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AEFCBB">
      <w:pPr>
        <w:adjustRightInd w:val="0"/>
        <w:snapToGrid w:val="0"/>
        <w:spacing w:line="500" w:lineRule="exact"/>
        <w:rPr>
          <w:rFonts w:hint="eastAsia" w:ascii="仿宋_GB2312" w:hAnsi="黑体" w:eastAsia="仿宋_GB2312" w:cs="黑体"/>
          <w:bCs/>
          <w:color w:val="000000"/>
          <w:kern w:val="0"/>
          <w:sz w:val="32"/>
          <w:szCs w:val="32"/>
          <w:lang w:bidi="ar"/>
        </w:rPr>
      </w:pPr>
      <w:bookmarkStart w:id="0" w:name="_GoBack"/>
      <w:bookmarkEnd w:id="0"/>
      <w:r>
        <w:rPr>
          <w:rFonts w:hint="eastAsia" w:ascii="仿宋_GB2312" w:hAnsi="黑体" w:eastAsia="仿宋_GB2312" w:cs="黑体"/>
          <w:bCs/>
          <w:color w:val="000000"/>
          <w:kern w:val="0"/>
          <w:sz w:val="32"/>
          <w:szCs w:val="32"/>
          <w:lang w:bidi="ar"/>
        </w:rPr>
        <w:t>附件3：</w:t>
      </w:r>
    </w:p>
    <w:p w14:paraId="6E226A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textAlignment w:val="auto"/>
        <w:rPr>
          <w:rFonts w:hint="eastAsia" w:ascii="方正小标宋简体" w:hAnsi="方正小标宋简体" w:eastAsia="方正小标宋简体"/>
          <w:sz w:val="44"/>
          <w:szCs w:val="44"/>
        </w:rPr>
      </w:pPr>
    </w:p>
    <w:p w14:paraId="396DBE06">
      <w:pPr>
        <w:spacing w:line="560" w:lineRule="exact"/>
        <w:jc w:val="center"/>
        <w:rPr>
          <w:rFonts w:hint="eastAsia" w:ascii="方正小标宋简体" w:hAnsi="方正小标宋简体" w:eastAsia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/>
          <w:sz w:val="44"/>
          <w:szCs w:val="44"/>
        </w:rPr>
        <w:t>北京消防协会供给侧单位会员诚信服务承诺书</w:t>
      </w:r>
    </w:p>
    <w:p w14:paraId="421FCC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仿宋_GB2312" w:eastAsia="仿宋_GB2312"/>
          <w:sz w:val="32"/>
          <w:szCs w:val="32"/>
        </w:rPr>
      </w:pPr>
    </w:p>
    <w:p w14:paraId="58F974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为了共建、共治、共享社会化消防服务，推动消防行业高质量发展，我单位自愿加入北京消防协会，并郑重承诺：</w:t>
      </w:r>
    </w:p>
    <w:p w14:paraId="74E81E2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遵守有关消防法规、政策、技术标准。遵守协会章程和各项规定，执行协会决议，维护协会形象，向协会反映真实情况，提供有关资料，按规定交纳会费。</w:t>
      </w:r>
    </w:p>
    <w:p w14:paraId="07DA93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二、坚持诚信经营，注重服务质量，遵守行业自律规范，反对不正当竞争。</w:t>
      </w:r>
    </w:p>
    <w:p w14:paraId="675B04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三、积极参加协会组织的信用等级评价，如实向本会申报业务开展情况，接受本会行业自律管理，同意协会向社会公开信用评价结果。根据主营消防业务，纳入本会的相关专业分会，遵守分会的规章制度。</w:t>
      </w:r>
    </w:p>
    <w:p w14:paraId="29BEF3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四、从事社会消防技术服务的（消防设施维护保养检测、消防安全评估等），根据《社会消防技术服务管理规定》（应急部7号令），具备从业条件后方可从事社会消防技术服务活动，并按照国家标准、行业标准开展社会消防技术服务，不出具虚假文件、失实文件，不冒用其他消防技术服务机构名义从事社会消防技术服务活动。</w:t>
      </w:r>
    </w:p>
    <w:p w14:paraId="7EFCC0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五、从事排油烟设施清洗服务的，应按照协会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团体标准《集排油烟设施清洗服务规范》（T/BJXF 010—2026）要求，开展执业活动。</w:t>
      </w:r>
    </w:p>
    <w:p w14:paraId="1D8C7C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若违反以上承诺，本单位自愿接受协会的处理。</w:t>
      </w:r>
    </w:p>
    <w:p w14:paraId="318A68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1920" w:firstLineChars="600"/>
        <w:jc w:val="left"/>
        <w:textAlignment w:val="auto"/>
        <w:rPr>
          <w:rFonts w:ascii="仿宋_GB2312" w:eastAsia="仿宋_GB2312"/>
          <w:sz w:val="32"/>
          <w:szCs w:val="32"/>
        </w:rPr>
      </w:pPr>
    </w:p>
    <w:p w14:paraId="25C683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1920" w:firstLineChars="600"/>
        <w:jc w:val="lef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承诺单位（公章）及负责人签字：</w:t>
      </w:r>
    </w:p>
    <w:p w14:paraId="4440DA6E">
      <w:pPr>
        <w:spacing w:line="520" w:lineRule="exact"/>
        <w:ind w:firstLine="3520" w:firstLineChars="1100"/>
        <w:jc w:val="left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仿宋_GB2312" w:eastAsia="仿宋_GB2312"/>
          <w:sz w:val="32"/>
          <w:szCs w:val="32"/>
        </w:rPr>
        <w:t xml:space="preserve">年   月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日 </w:t>
      </w:r>
    </w:p>
    <w:sectPr>
      <w:footerReference r:id="rId3" w:type="default"/>
      <w:pgSz w:w="11906" w:h="16838"/>
      <w:pgMar w:top="1531" w:right="1531" w:bottom="153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4FC56DD-2037-4071-9BAC-A00007FF660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00A14E1F-4892-4AF6-9601-F24144CAE497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30346A1F-8838-4A85-8ECE-0D17417CA38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504702003"/>
    </w:sdtPr>
    <w:sdtContent>
      <w:sdt>
        <w:sdtPr>
          <w:id w:val="-1705238520"/>
        </w:sdtPr>
        <w:sdtContent>
          <w:p w14:paraId="5C7DD1C4">
            <w:pPr>
              <w:pStyle w:val="4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61E53DB8"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B4802D3"/>
    <w:multiLevelType w:val="singleLevel"/>
    <w:tmpl w:val="FB4802D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hmMWRmZjA3MDJhYjNhYjMyNWE1NDNmNWE0ZTRiMzMifQ=="/>
  </w:docVars>
  <w:rsids>
    <w:rsidRoot w:val="00CD755A"/>
    <w:rsid w:val="00033C15"/>
    <w:rsid w:val="000370C9"/>
    <w:rsid w:val="00042EFF"/>
    <w:rsid w:val="000533BB"/>
    <w:rsid w:val="000544C3"/>
    <w:rsid w:val="00055011"/>
    <w:rsid w:val="00067856"/>
    <w:rsid w:val="000C4080"/>
    <w:rsid w:val="00102C7B"/>
    <w:rsid w:val="00103A47"/>
    <w:rsid w:val="00107F1B"/>
    <w:rsid w:val="00114169"/>
    <w:rsid w:val="001147D6"/>
    <w:rsid w:val="001435CF"/>
    <w:rsid w:val="00165118"/>
    <w:rsid w:val="00165A98"/>
    <w:rsid w:val="0017614F"/>
    <w:rsid w:val="00176E94"/>
    <w:rsid w:val="00193148"/>
    <w:rsid w:val="001A6DEA"/>
    <w:rsid w:val="001C1992"/>
    <w:rsid w:val="001D086E"/>
    <w:rsid w:val="001F3B93"/>
    <w:rsid w:val="001F5CFA"/>
    <w:rsid w:val="0021598B"/>
    <w:rsid w:val="00216636"/>
    <w:rsid w:val="00235EE7"/>
    <w:rsid w:val="0025786E"/>
    <w:rsid w:val="00276FA9"/>
    <w:rsid w:val="002A171A"/>
    <w:rsid w:val="00304F74"/>
    <w:rsid w:val="00332259"/>
    <w:rsid w:val="00341553"/>
    <w:rsid w:val="00393CD4"/>
    <w:rsid w:val="003C1281"/>
    <w:rsid w:val="003D1776"/>
    <w:rsid w:val="003E3FE9"/>
    <w:rsid w:val="003E6809"/>
    <w:rsid w:val="003F025A"/>
    <w:rsid w:val="003F6904"/>
    <w:rsid w:val="00416527"/>
    <w:rsid w:val="00417411"/>
    <w:rsid w:val="00440759"/>
    <w:rsid w:val="004407D2"/>
    <w:rsid w:val="00444451"/>
    <w:rsid w:val="004F0AAF"/>
    <w:rsid w:val="004F4FDB"/>
    <w:rsid w:val="005027C3"/>
    <w:rsid w:val="00505398"/>
    <w:rsid w:val="0052435A"/>
    <w:rsid w:val="00533F6C"/>
    <w:rsid w:val="00542850"/>
    <w:rsid w:val="0054429B"/>
    <w:rsid w:val="00546FC5"/>
    <w:rsid w:val="00552B42"/>
    <w:rsid w:val="005A317F"/>
    <w:rsid w:val="005A6B51"/>
    <w:rsid w:val="005B29D0"/>
    <w:rsid w:val="005B3190"/>
    <w:rsid w:val="005B4B83"/>
    <w:rsid w:val="005B4F6B"/>
    <w:rsid w:val="005C404C"/>
    <w:rsid w:val="005E0274"/>
    <w:rsid w:val="0061719C"/>
    <w:rsid w:val="0065021A"/>
    <w:rsid w:val="00662780"/>
    <w:rsid w:val="00666F02"/>
    <w:rsid w:val="0067061D"/>
    <w:rsid w:val="00673DB4"/>
    <w:rsid w:val="0068001F"/>
    <w:rsid w:val="006F0E47"/>
    <w:rsid w:val="006F1B20"/>
    <w:rsid w:val="006F4FFD"/>
    <w:rsid w:val="00725838"/>
    <w:rsid w:val="0078677B"/>
    <w:rsid w:val="007A42EA"/>
    <w:rsid w:val="007D674A"/>
    <w:rsid w:val="007F4E33"/>
    <w:rsid w:val="00833C8F"/>
    <w:rsid w:val="008562C4"/>
    <w:rsid w:val="008E737D"/>
    <w:rsid w:val="00915C7C"/>
    <w:rsid w:val="0092762A"/>
    <w:rsid w:val="00945F99"/>
    <w:rsid w:val="00996193"/>
    <w:rsid w:val="009B55F9"/>
    <w:rsid w:val="009C741E"/>
    <w:rsid w:val="00A13346"/>
    <w:rsid w:val="00A418BC"/>
    <w:rsid w:val="00A47897"/>
    <w:rsid w:val="00A643B7"/>
    <w:rsid w:val="00A6719A"/>
    <w:rsid w:val="00AE65F6"/>
    <w:rsid w:val="00AE691A"/>
    <w:rsid w:val="00B005A2"/>
    <w:rsid w:val="00B07DCF"/>
    <w:rsid w:val="00B14C4D"/>
    <w:rsid w:val="00B22037"/>
    <w:rsid w:val="00B33431"/>
    <w:rsid w:val="00B523FC"/>
    <w:rsid w:val="00B715A6"/>
    <w:rsid w:val="00B81272"/>
    <w:rsid w:val="00B876C7"/>
    <w:rsid w:val="00BA55F1"/>
    <w:rsid w:val="00BB538B"/>
    <w:rsid w:val="00BE2BAD"/>
    <w:rsid w:val="00BE7ADF"/>
    <w:rsid w:val="00BF1D00"/>
    <w:rsid w:val="00C12917"/>
    <w:rsid w:val="00C2143F"/>
    <w:rsid w:val="00C355E8"/>
    <w:rsid w:val="00CC2DBF"/>
    <w:rsid w:val="00CD755A"/>
    <w:rsid w:val="00CF5241"/>
    <w:rsid w:val="00D2094D"/>
    <w:rsid w:val="00D22A0F"/>
    <w:rsid w:val="00D270D9"/>
    <w:rsid w:val="00D41CF4"/>
    <w:rsid w:val="00D455F3"/>
    <w:rsid w:val="00D46236"/>
    <w:rsid w:val="00D465C3"/>
    <w:rsid w:val="00D92F31"/>
    <w:rsid w:val="00DA31C6"/>
    <w:rsid w:val="00DD78B7"/>
    <w:rsid w:val="00DF61AE"/>
    <w:rsid w:val="00E21ADD"/>
    <w:rsid w:val="00E30FFC"/>
    <w:rsid w:val="00E33229"/>
    <w:rsid w:val="00E374EB"/>
    <w:rsid w:val="00E42719"/>
    <w:rsid w:val="00E44959"/>
    <w:rsid w:val="00E46304"/>
    <w:rsid w:val="00E8178F"/>
    <w:rsid w:val="00E853D2"/>
    <w:rsid w:val="00E86257"/>
    <w:rsid w:val="00EA5E76"/>
    <w:rsid w:val="00EA5EDA"/>
    <w:rsid w:val="00EB3BE5"/>
    <w:rsid w:val="00EB420E"/>
    <w:rsid w:val="00EC6F1A"/>
    <w:rsid w:val="00EE65E7"/>
    <w:rsid w:val="00F20207"/>
    <w:rsid w:val="00F341FB"/>
    <w:rsid w:val="00F37070"/>
    <w:rsid w:val="00F50FCF"/>
    <w:rsid w:val="00F65D63"/>
    <w:rsid w:val="00F97104"/>
    <w:rsid w:val="00FA11EA"/>
    <w:rsid w:val="00FB28A2"/>
    <w:rsid w:val="00FB4B1F"/>
    <w:rsid w:val="00FC29A8"/>
    <w:rsid w:val="00FC490C"/>
    <w:rsid w:val="00FC5E51"/>
    <w:rsid w:val="03012189"/>
    <w:rsid w:val="038A6C89"/>
    <w:rsid w:val="05D048E4"/>
    <w:rsid w:val="075C4AF9"/>
    <w:rsid w:val="07A373DE"/>
    <w:rsid w:val="08287F2B"/>
    <w:rsid w:val="08CE4BF8"/>
    <w:rsid w:val="09172417"/>
    <w:rsid w:val="0C0B41C6"/>
    <w:rsid w:val="0FCB2352"/>
    <w:rsid w:val="1120733F"/>
    <w:rsid w:val="1CB6710D"/>
    <w:rsid w:val="1E4361B4"/>
    <w:rsid w:val="1F5A2B07"/>
    <w:rsid w:val="219F1439"/>
    <w:rsid w:val="23E73849"/>
    <w:rsid w:val="24B11A7D"/>
    <w:rsid w:val="26C600E4"/>
    <w:rsid w:val="29CC58EF"/>
    <w:rsid w:val="29FC121D"/>
    <w:rsid w:val="2BAE6A19"/>
    <w:rsid w:val="2C6642A8"/>
    <w:rsid w:val="2C8225C8"/>
    <w:rsid w:val="2E075604"/>
    <w:rsid w:val="325237DC"/>
    <w:rsid w:val="325340B1"/>
    <w:rsid w:val="32CD6275"/>
    <w:rsid w:val="345454E6"/>
    <w:rsid w:val="38C90AFC"/>
    <w:rsid w:val="3B965236"/>
    <w:rsid w:val="3EC60A8F"/>
    <w:rsid w:val="40AF72AC"/>
    <w:rsid w:val="41EA313B"/>
    <w:rsid w:val="43857359"/>
    <w:rsid w:val="46EB73CA"/>
    <w:rsid w:val="4E9236CC"/>
    <w:rsid w:val="57615995"/>
    <w:rsid w:val="5B7A39EE"/>
    <w:rsid w:val="5C8D1B58"/>
    <w:rsid w:val="5D8130C8"/>
    <w:rsid w:val="5FA244F5"/>
    <w:rsid w:val="6211064A"/>
    <w:rsid w:val="65430591"/>
    <w:rsid w:val="67F24A7A"/>
    <w:rsid w:val="6AB36F76"/>
    <w:rsid w:val="6AB954A7"/>
    <w:rsid w:val="6B8F2CC9"/>
    <w:rsid w:val="6F6B3409"/>
    <w:rsid w:val="747A6BEA"/>
    <w:rsid w:val="771B41E2"/>
    <w:rsid w:val="78CF4E84"/>
    <w:rsid w:val="79F17E07"/>
    <w:rsid w:val="7B810BD4"/>
    <w:rsid w:val="7C907628"/>
    <w:rsid w:val="7DEA0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jc w:val="left"/>
      <w:outlineLvl w:val="0"/>
    </w:pPr>
    <w:rPr>
      <w:rFonts w:eastAsia="黑体"/>
      <w:b/>
      <w:kern w:val="44"/>
      <w:sz w:val="32"/>
    </w:rPr>
  </w:style>
  <w:style w:type="paragraph" w:styleId="3">
    <w:name w:val="heading 2"/>
    <w:basedOn w:val="1"/>
    <w:next w:val="1"/>
    <w:link w:val="10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标题 2 字符"/>
    <w:basedOn w:val="8"/>
    <w:link w:val="3"/>
    <w:semiHidden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11">
    <w:name w:val="页脚 字符"/>
    <w:basedOn w:val="8"/>
    <w:link w:val="4"/>
    <w:qFormat/>
    <w:uiPriority w:val="99"/>
    <w:rPr>
      <w:rFonts w:asciiTheme="minorHAnsi" w:hAnsiTheme="minorHAnsi" w:eastAsiaTheme="minorEastAsia" w:cstheme="minorBidi"/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503</Words>
  <Characters>513</Characters>
  <Lines>16</Lines>
  <Paragraphs>4</Paragraphs>
  <TotalTime>7</TotalTime>
  <ScaleCrop>false</ScaleCrop>
  <LinksUpToDate>false</LinksUpToDate>
  <CharactersWithSpaces>521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2025-01-17T02:01:00Z</dcterms:created>
  <dc:creator>lenovo</dc:creator>
  <cp:lastModifiedBy>李玉涛</cp:lastModifiedBy>
  <cp:lastPrinted>2025-01-17T02:02:00Z</cp:lastPrinted>
  <dcterms:modified xsi:type="dcterms:W3CDTF">2026-09-21T01:21:21Z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20932FAAEB604E10BACACA8D772765E0_13</vt:lpwstr>
  </property>
  <property fmtid="{D5CDD505-2E9C-101B-9397-08002B2CF9AE}" pid="4" name="KSOTemplateDocerSaveRecord">
    <vt:lpwstr>eyJoZGlkIjoiMDY0YjViZWMzYzRlYTIyOTdiYTE3NDhjMzE0YTkwNjYiLCJ1c2VySWQiOiIyNTMxMjQxMTkifQ==</vt:lpwstr>
  </property>
</Properties>
</file>