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E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附件：</w:t>
      </w:r>
    </w:p>
    <w:p w14:paraId="41FBA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09B73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bookmarkStart w:id="2" w:name="_GoBack"/>
      <w:r>
        <w:rPr>
          <w:rFonts w:ascii="方正小标宋简体" w:hAnsi="方正小标宋简体" w:eastAsia="方正小标宋简体" w:cs="FZXBSJW--GB1-0"/>
          <w:color w:val="000000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FZXBSJW--GB1-0"/>
          <w:color w:val="000000"/>
          <w:kern w:val="0"/>
          <w:sz w:val="44"/>
          <w:szCs w:val="44"/>
          <w:lang w:val="en-US" w:eastAsia="zh-CN"/>
        </w:rPr>
        <w:t>五</w:t>
      </w:r>
      <w:r>
        <w:rPr>
          <w:rFonts w:ascii="方正小标宋简体" w:hAnsi="方正小标宋简体" w:eastAsia="方正小标宋简体" w:cs="FZXBSJW--GB1-0"/>
          <w:color w:val="000000"/>
          <w:kern w:val="0"/>
          <w:sz w:val="44"/>
          <w:szCs w:val="44"/>
        </w:rPr>
        <w:t>届社会化消防服务实战技能竞赛</w:t>
      </w:r>
    </w:p>
    <w:p w14:paraId="31A503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方正小标宋简体" w:hAnsi="方正小标宋简体" w:eastAsia="方正小标宋简体" w:cs="FZXBSJW--GB1-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44"/>
        </w:rPr>
        <w:t>“消防设施维保”</w:t>
      </w:r>
      <w:r>
        <w:rPr>
          <w:rFonts w:hint="eastAsia" w:ascii="方正小标宋简体" w:hAnsi="方正小标宋简体" w:eastAsia="方正小标宋简体" w:cs="FZXBSJW--GB1-0"/>
          <w:color w:val="000000"/>
          <w:kern w:val="0"/>
          <w:sz w:val="44"/>
          <w:szCs w:val="44"/>
        </w:rPr>
        <w:t>项目</w:t>
      </w:r>
      <w:r>
        <w:rPr>
          <w:rFonts w:ascii="方正小标宋简体" w:hAnsi="方正小标宋简体" w:eastAsia="方正小标宋简体" w:cs="FZXBSJW--GB1-0"/>
          <w:color w:val="000000"/>
          <w:kern w:val="0"/>
          <w:sz w:val="44"/>
          <w:szCs w:val="44"/>
        </w:rPr>
        <w:t>实施方案</w:t>
      </w:r>
    </w:p>
    <w:bookmarkEnd w:id="2"/>
    <w:p w14:paraId="04A62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FZXBSJW--GB1-0" w:hAnsi="FZXBSJW--GB1-0" w:eastAsia="FZXBSJW--GB1-0" w:cs="FZXBSJW--GB1-0"/>
          <w:b/>
          <w:bCs/>
          <w:color w:val="000000"/>
          <w:kern w:val="0"/>
          <w:sz w:val="43"/>
          <w:szCs w:val="43"/>
        </w:rPr>
      </w:pPr>
    </w:p>
    <w:p w14:paraId="5CB7CE9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根据北京消防协会《第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届社会化消防服务实战技能竞赛工作方案》要求，结合消防设施维保行业及职业特点，现制定“消防设施维保”竞赛项目实施方案，具体内容如下：</w:t>
      </w:r>
    </w:p>
    <w:p w14:paraId="5307EF1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一、组织机构</w:t>
      </w:r>
    </w:p>
    <w:p w14:paraId="0C1422F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 w:bidi="ar-SA"/>
        </w:rPr>
      </w:pPr>
      <w:r>
        <w:rPr>
          <w:rFonts w:ascii="仿宋_GB2312" w:hAnsi="仿宋_GB2312" w:eastAsia="仿宋_GB2312" w:cs="仿宋_GB2312"/>
          <w:kern w:val="0"/>
          <w:lang w:val="en-US" w:bidi="ar-SA"/>
        </w:rPr>
        <w:t>1.</w:t>
      </w:r>
      <w:r>
        <w:rPr>
          <w:rFonts w:hint="eastAsia" w:ascii="仿宋_GB2312" w:hAnsi="仿宋_GB2312" w:eastAsia="仿宋_GB2312" w:cs="仿宋_GB2312"/>
          <w:kern w:val="0"/>
          <w:lang w:val="en-US" w:eastAsia="zh-CN" w:bidi="ar-SA"/>
        </w:rPr>
        <w:t>主办单位：北京消防协会</w:t>
      </w:r>
    </w:p>
    <w:p w14:paraId="1FFA42E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0"/>
          <w:lang w:val="en-US" w:bidi="ar-SA"/>
        </w:rPr>
        <w:t>承办单位：</w:t>
      </w:r>
      <w:r>
        <w:rPr>
          <w:rFonts w:hint="eastAsia" w:ascii="仿宋_GB2312" w:hAnsi="仿宋_GB2312" w:eastAsia="仿宋_GB2312" w:cs="仿宋_GB2312"/>
          <w:kern w:val="0"/>
          <w:lang w:val="en-US" w:eastAsia="zh-CN" w:bidi="ar-SA"/>
        </w:rPr>
        <w:t>北京消防协会第六届</w:t>
      </w:r>
      <w:r>
        <w:rPr>
          <w:rFonts w:hint="eastAsia" w:ascii="仿宋_GB2312" w:hAnsi="仿宋_GB2312" w:eastAsia="仿宋_GB2312" w:cs="仿宋_GB2312"/>
          <w:kern w:val="0"/>
          <w:lang w:bidi="ar-SA"/>
        </w:rPr>
        <w:t>消防设施</w:t>
      </w:r>
      <w:r>
        <w:rPr>
          <w:rFonts w:hint="eastAsia" w:ascii="仿宋_GB2312" w:hAnsi="仿宋_GB2312" w:eastAsia="仿宋_GB2312" w:cs="仿宋_GB2312"/>
        </w:rPr>
        <w:t>专业分会</w:t>
      </w:r>
    </w:p>
    <w:p w14:paraId="6BEBF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2558" w:leftChars="304" w:hanging="1920" w:hangingChars="6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.协办单位：</w:t>
      </w:r>
      <w:r>
        <w:rPr>
          <w:rFonts w:hint="eastAsia" w:ascii="仿宋_GB2312" w:hAnsi="宋体" w:eastAsia="仿宋_GB2312" w:cs="宋体"/>
          <w:sz w:val="32"/>
          <w:szCs w:val="32"/>
        </w:rPr>
        <w:t>北京华安全鼎消防科技有限公司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北京东方京安消防工程有限公司</w:t>
      </w:r>
    </w:p>
    <w:p w14:paraId="3C2756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2560" w:firstLineChars="8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北京国泰瑞安股份有限公司</w:t>
      </w:r>
    </w:p>
    <w:p w14:paraId="0D786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2560" w:firstLineChars="8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北京京安四海消防科技有限责任公司</w:t>
      </w:r>
    </w:p>
    <w:p w14:paraId="0F5A0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2569" w:firstLineChars="803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FFFFFF" w:fill="D9D9D9"/>
        </w:rPr>
      </w:pPr>
      <w:r>
        <w:rPr>
          <w:rFonts w:hint="eastAsia" w:ascii="仿宋_GB2312" w:hAnsi="宋体" w:eastAsia="仿宋_GB2312" w:cs="宋体"/>
          <w:sz w:val="32"/>
          <w:szCs w:val="32"/>
        </w:rPr>
        <w:t>北京智朗卓越消防科技有限公司</w:t>
      </w:r>
    </w:p>
    <w:p w14:paraId="5A9203A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二、组织领导</w:t>
      </w:r>
    </w:p>
    <w:p w14:paraId="73B4330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竞赛设立</w:t>
      </w:r>
      <w:r>
        <w:rPr>
          <w:rFonts w:hint="eastAsia" w:ascii="仿宋_GB2312" w:hAnsi="仿宋_GB2312" w:eastAsia="仿宋_GB2312" w:cs="仿宋_GB2312"/>
          <w:kern w:val="0"/>
          <w:lang w:bidi="ar-SA"/>
        </w:rPr>
        <w:t>消防设施</w:t>
      </w:r>
      <w:r>
        <w:rPr>
          <w:rFonts w:hint="eastAsia" w:ascii="仿宋_GB2312" w:hAnsi="仿宋_GB2312" w:eastAsia="仿宋_GB2312" w:cs="仿宋_GB2312"/>
          <w:lang w:val="en-US" w:eastAsia="zh-CN"/>
        </w:rPr>
        <w:t>维护保养</w:t>
      </w:r>
      <w:r>
        <w:rPr>
          <w:rFonts w:hint="eastAsia" w:ascii="仿宋_GB2312" w:hAnsi="仿宋_GB2312" w:eastAsia="仿宋_GB2312" w:cs="仿宋_GB2312"/>
        </w:rPr>
        <w:t>项目组</w:t>
      </w:r>
      <w:r>
        <w:rPr>
          <w:rFonts w:hint="eastAsia" w:ascii="楷体_GB2312" w:hAnsi="仿宋_GB2312" w:eastAsia="楷体_GB2312" w:cs="仿宋_GB2312"/>
        </w:rPr>
        <w:t>，</w:t>
      </w:r>
      <w:r>
        <w:rPr>
          <w:rFonts w:hint="eastAsia" w:ascii="仿宋_GB2312" w:hAnsi="仿宋_GB2312" w:eastAsia="仿宋_GB2312" w:cs="仿宋_GB2312"/>
        </w:rPr>
        <w:t>由</w:t>
      </w:r>
      <w:r>
        <w:rPr>
          <w:rFonts w:hint="eastAsia" w:ascii="仿宋_GB2312" w:hAnsi="仿宋_GB2312" w:eastAsia="仿宋_GB2312" w:cs="仿宋_GB2312"/>
          <w:kern w:val="0"/>
          <w:lang w:bidi="ar-SA"/>
        </w:rPr>
        <w:t>消防设施</w:t>
      </w:r>
      <w:r>
        <w:rPr>
          <w:rFonts w:hint="eastAsia" w:ascii="仿宋_GB2312" w:hAnsi="仿宋_GB2312" w:eastAsia="仿宋_GB2312" w:cs="仿宋_GB2312"/>
          <w:kern w:val="0"/>
          <w:lang w:val="en-US" w:bidi="ar-SA"/>
        </w:rPr>
        <w:t>专委会主任委员</w:t>
      </w:r>
      <w:r>
        <w:rPr>
          <w:rFonts w:hint="eastAsia" w:ascii="仿宋_GB2312" w:hAnsi="仿宋_GB2312" w:eastAsia="仿宋_GB2312" w:cs="仿宋_GB2312"/>
        </w:rPr>
        <w:t>牵头，专委会全员参与，在竞赛组委会统一协调和指导下，统筹管理各阶段竞赛工作。项目组下</w:t>
      </w:r>
      <w:r>
        <w:rPr>
          <w:rFonts w:hint="eastAsia" w:ascii="仿宋_GB2312" w:hAnsi="仿宋_GB2312" w:eastAsia="仿宋_GB2312" w:cs="仿宋_GB2312"/>
          <w:lang w:val="en-US"/>
        </w:rPr>
        <w:t>设</w:t>
      </w:r>
      <w:r>
        <w:rPr>
          <w:rFonts w:hint="eastAsia" w:ascii="仿宋_GB2312" w:hAnsi="仿宋_GB2312" w:eastAsia="仿宋_GB2312" w:cs="仿宋_GB2312"/>
        </w:rPr>
        <w:t>四个工作组：</w:t>
      </w:r>
    </w:p>
    <w:p w14:paraId="42A2F7D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kern w:val="0"/>
          <w:lang w:val="en-US" w:bidi="ar-SA"/>
        </w:rPr>
      </w:pPr>
      <w:r>
        <w:rPr>
          <w:rFonts w:hint="eastAsia" w:ascii="仿宋_GB2312" w:hAnsi="仿宋_GB2312" w:eastAsia="仿宋_GB2312" w:cs="仿宋_GB2312"/>
          <w:lang w:val="en-US"/>
        </w:rPr>
        <w:t>1.</w:t>
      </w:r>
      <w:r>
        <w:rPr>
          <w:rFonts w:hint="eastAsia" w:ascii="楷体_GB2312" w:hAnsi="仿宋_GB2312" w:eastAsia="楷体_GB2312" w:cs="仿宋_GB2312"/>
        </w:rPr>
        <w:t>综合组：</w:t>
      </w:r>
      <w:r>
        <w:rPr>
          <w:rFonts w:hint="eastAsia" w:ascii="仿宋_GB2312" w:hAnsi="仿宋_GB2312" w:eastAsia="仿宋_GB2312" w:cs="仿宋_GB2312"/>
          <w:kern w:val="0"/>
          <w:lang w:val="en-US" w:bidi="ar-SA"/>
        </w:rPr>
        <w:t>负责竞赛项目实施方案的制定、统筹协调赛事安排、影像资料留存、活动宣传等工作。</w:t>
      </w:r>
    </w:p>
    <w:p w14:paraId="01AAC67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kern w:val="0"/>
          <w:lang w:val="en-US" w:bidi="ar-SA"/>
        </w:rPr>
      </w:pPr>
      <w:r>
        <w:rPr>
          <w:rFonts w:hint="eastAsia" w:ascii="仿宋_GB2312" w:hAnsi="仿宋_GB2312" w:eastAsia="仿宋_GB2312" w:cs="仿宋_GB2312"/>
          <w:kern w:val="0"/>
          <w:lang w:val="en-US" w:bidi="ar-SA"/>
        </w:rPr>
        <w:t>组长：汤京生</w:t>
      </w:r>
    </w:p>
    <w:p w14:paraId="28E8919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lang w:val="en-US" w:bidi="ar-SA"/>
        </w:rPr>
        <w:t>组员：</w:t>
      </w:r>
      <w:r>
        <w:rPr>
          <w:rFonts w:hint="eastAsia" w:ascii="仿宋_GB2312" w:hAnsi="仿宋_GB2312" w:eastAsia="仿宋_GB2312" w:cs="仿宋_GB2312"/>
          <w:kern w:val="0"/>
          <w:lang w:val="en-US" w:eastAsia="zh-CN" w:bidi="ar-SA"/>
        </w:rPr>
        <w:t>任轶</w:t>
      </w:r>
    </w:p>
    <w:p w14:paraId="45A36CF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  <w:lang w:val="en-US"/>
        </w:rPr>
        <w:t>2.</w:t>
      </w:r>
      <w:r>
        <w:rPr>
          <w:rFonts w:hint="eastAsia" w:ascii="楷体_GB2312" w:hAnsi="仿宋_GB2312" w:eastAsia="楷体_GB2312" w:cs="仿宋_GB2312"/>
        </w:rPr>
        <w:t>技术组：</w:t>
      </w:r>
      <w:r>
        <w:rPr>
          <w:rFonts w:hint="eastAsia" w:ascii="仿宋_GB2312" w:hAnsi="仿宋_GB2312" w:eastAsia="仿宋_GB2312" w:cs="仿宋_GB2312"/>
        </w:rPr>
        <w:t>负</w:t>
      </w:r>
      <w:r>
        <w:rPr>
          <w:rFonts w:hint="eastAsia" w:ascii="仿宋_GB2312" w:eastAsia="仿宋_GB2312"/>
        </w:rPr>
        <w:t>责编制竞赛细则、竞赛程序、</w:t>
      </w:r>
      <w:r>
        <w:rPr>
          <w:rFonts w:hint="eastAsia" w:ascii="仿宋_GB2312" w:eastAsia="仿宋_GB2312"/>
          <w:lang w:val="en-US"/>
        </w:rPr>
        <w:t>实操技能评判</w:t>
      </w:r>
      <w:r>
        <w:rPr>
          <w:rFonts w:hint="eastAsia" w:ascii="仿宋_GB2312" w:eastAsia="仿宋_GB2312"/>
        </w:rPr>
        <w:t>标准、</w:t>
      </w:r>
      <w:r>
        <w:rPr>
          <w:rFonts w:hint="eastAsia" w:ascii="仿宋_GB2312" w:eastAsia="仿宋_GB2312"/>
          <w:lang w:val="en-US"/>
        </w:rPr>
        <w:t>理论题库及试题</w:t>
      </w:r>
      <w:r>
        <w:rPr>
          <w:rFonts w:hint="eastAsia" w:ascii="仿宋_GB2312" w:eastAsia="仿宋_GB2312"/>
        </w:rPr>
        <w:t>。</w:t>
      </w:r>
    </w:p>
    <w:p w14:paraId="4707553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组建</w:t>
      </w:r>
      <w:r>
        <w:rPr>
          <w:rFonts w:hint="eastAsia" w:ascii="仿宋_GB2312" w:eastAsia="仿宋_GB2312"/>
          <w:lang w:eastAsia="zh-CN"/>
        </w:rPr>
        <w:t>“</w:t>
      </w:r>
      <w:r>
        <w:rPr>
          <w:rFonts w:hint="eastAsia" w:ascii="仿宋_GB2312" w:eastAsia="仿宋_GB2312"/>
          <w:lang w:val="en-US" w:eastAsia="zh-CN"/>
        </w:rPr>
        <w:t>消防设施维保”竞赛评审组</w:t>
      </w:r>
      <w:r>
        <w:rPr>
          <w:rFonts w:hint="eastAsia" w:ascii="仿宋_GB2312" w:eastAsia="仿宋_GB2312"/>
        </w:rPr>
        <w:t>，负责竞赛各阶段的评判工作、竞赛结果的核实发布，并参与竞赛结果的复核等工作。</w:t>
      </w:r>
    </w:p>
    <w:p w14:paraId="201D60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kern w:val="0"/>
          <w:lang w:val="en-US" w:bidi="ar-SA"/>
        </w:rPr>
      </w:pPr>
      <w:r>
        <w:rPr>
          <w:rFonts w:hint="eastAsia" w:ascii="仿宋_GB2312" w:hAnsi="仿宋_GB2312" w:eastAsia="仿宋_GB2312" w:cs="仿宋_GB2312"/>
          <w:kern w:val="0"/>
          <w:lang w:val="en-US" w:bidi="ar-SA"/>
        </w:rPr>
        <w:t>组长：姜建强</w:t>
      </w:r>
    </w:p>
    <w:p w14:paraId="7975B6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lang w:val="en-US" w:bidi="ar-SA"/>
        </w:rPr>
        <w:t>组员：</w:t>
      </w:r>
      <w:r>
        <w:rPr>
          <w:rFonts w:hint="eastAsia" w:ascii="仿宋_GB2312" w:hAnsi="仿宋_GB2312" w:eastAsia="仿宋_GB2312" w:cs="仿宋_GB2312"/>
          <w:kern w:val="0"/>
          <w:lang w:val="en-US" w:eastAsia="zh-CN" w:bidi="ar-SA"/>
        </w:rPr>
        <w:t>赵雪、任轶</w:t>
      </w:r>
    </w:p>
    <w:p w14:paraId="75980E9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96" w:firstLineChars="200"/>
        <w:textAlignment w:val="auto"/>
        <w:rPr>
          <w:rFonts w:ascii="仿宋_GB2312" w:eastAsia="仿宋_GB2312"/>
        </w:rPr>
      </w:pPr>
      <w:r>
        <w:rPr>
          <w:rFonts w:hint="eastAsia" w:ascii="楷体_GB2312" w:eastAsia="楷体_GB2312"/>
          <w:spacing w:val="-11"/>
          <w:lang w:val="en-US"/>
        </w:rPr>
        <w:t>3.</w:t>
      </w:r>
      <w:r>
        <w:rPr>
          <w:rFonts w:hint="eastAsia" w:ascii="楷体_GB2312" w:hAnsi="仿宋_GB2312" w:eastAsia="楷体_GB2312" w:cs="仿宋_GB2312"/>
        </w:rPr>
        <w:t>培训组：</w:t>
      </w:r>
      <w:r>
        <w:rPr>
          <w:rFonts w:hint="eastAsia" w:ascii="仿宋_GB2312" w:eastAsia="仿宋_GB2312"/>
        </w:rPr>
        <w:t>负责发动组织会员单位报名参赛、汇总报名信息；</w:t>
      </w:r>
      <w:r>
        <w:rPr>
          <w:rFonts w:hint="eastAsia" w:ascii="仿宋_GB2312" w:eastAsia="仿宋_GB2312"/>
          <w:lang w:val="en-US"/>
        </w:rPr>
        <w:t>负责</w:t>
      </w:r>
      <w:r>
        <w:rPr>
          <w:rFonts w:hint="eastAsia" w:ascii="仿宋_GB2312" w:eastAsia="仿宋_GB2312"/>
          <w:lang w:val="en-US" w:eastAsia="zh-CN"/>
        </w:rPr>
        <w:t>宣贯竞赛要求</w:t>
      </w:r>
      <w:r>
        <w:rPr>
          <w:rFonts w:hint="eastAsia" w:ascii="仿宋_GB2312" w:eastAsia="仿宋_GB2312"/>
          <w:lang w:val="en-US"/>
        </w:rPr>
        <w:t>，</w:t>
      </w:r>
      <w:r>
        <w:rPr>
          <w:rFonts w:hint="eastAsia" w:ascii="仿宋_GB2312" w:eastAsia="仿宋_GB2312"/>
        </w:rPr>
        <w:t>组织参赛人员</w:t>
      </w:r>
      <w:r>
        <w:rPr>
          <w:rFonts w:hint="eastAsia" w:ascii="仿宋_GB2312" w:eastAsia="仿宋_GB2312"/>
          <w:lang w:val="en-US" w:eastAsia="zh-CN"/>
        </w:rPr>
        <w:t>按要求提交</w:t>
      </w:r>
      <w:r>
        <w:rPr>
          <w:rFonts w:hint="eastAsia" w:ascii="仿宋_GB2312" w:eastAsia="仿宋_GB2312"/>
        </w:rPr>
        <w:t>资料。</w:t>
      </w:r>
    </w:p>
    <w:p w14:paraId="2028DD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kern w:val="0"/>
          <w:lang w:val="en-US" w:bidi="ar-SA"/>
        </w:rPr>
      </w:pPr>
      <w:r>
        <w:rPr>
          <w:rFonts w:hint="eastAsia" w:ascii="仿宋_GB2312" w:hAnsi="仿宋_GB2312" w:eastAsia="仿宋_GB2312" w:cs="仿宋_GB2312"/>
          <w:kern w:val="0"/>
          <w:lang w:val="en-US" w:bidi="ar-SA"/>
        </w:rPr>
        <w:t>组长：程宇</w:t>
      </w:r>
    </w:p>
    <w:p w14:paraId="464707C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kern w:val="0"/>
          <w:lang w:val="en-US" w:bidi="ar-SA"/>
        </w:rPr>
      </w:pPr>
      <w:r>
        <w:rPr>
          <w:rFonts w:hint="eastAsia" w:ascii="仿宋_GB2312" w:hAnsi="仿宋_GB2312" w:eastAsia="仿宋_GB2312" w:cs="仿宋_GB2312"/>
          <w:kern w:val="0"/>
          <w:lang w:val="en-US" w:bidi="ar-SA"/>
        </w:rPr>
        <w:t>组员：冯庆如</w:t>
      </w:r>
    </w:p>
    <w:p w14:paraId="4512BDC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楷体_GB2312" w:hAnsi="仿宋_GB2312" w:eastAsia="楷体_GB2312" w:cs="仿宋_GB2312"/>
          <w:lang w:val="en-US"/>
        </w:rPr>
        <w:t>4.</w:t>
      </w:r>
      <w:r>
        <w:rPr>
          <w:rFonts w:hint="eastAsia" w:ascii="楷体_GB2312" w:hAnsi="仿宋_GB2312" w:eastAsia="楷体_GB2312" w:cs="仿宋_GB2312"/>
        </w:rPr>
        <w:t>保障组：</w:t>
      </w:r>
      <w:r>
        <w:rPr>
          <w:rFonts w:hint="eastAsia" w:ascii="仿宋_GB2312" w:hAnsi="仿宋_GB2312" w:eastAsia="仿宋_GB2312" w:cs="仿宋_GB2312"/>
          <w:lang w:val="en-US"/>
        </w:rPr>
        <w:t>负责竞赛</w:t>
      </w:r>
      <w:r>
        <w:rPr>
          <w:rFonts w:hint="eastAsia" w:ascii="仿宋_GB2312" w:eastAsia="仿宋_GB2312"/>
          <w:lang w:val="en-US" w:eastAsia="zh-CN"/>
        </w:rPr>
        <w:t>全过程后勤保障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val="en-US" w:eastAsia="zh-CN"/>
        </w:rPr>
        <w:t>集中评审期间的场地确认、评审组的资料打印收集、</w:t>
      </w:r>
      <w:r>
        <w:rPr>
          <w:rFonts w:hint="eastAsia" w:ascii="仿宋_GB2312" w:eastAsia="仿宋_GB2312"/>
        </w:rPr>
        <w:t>人员用餐、饮水等事项的保障工作。</w:t>
      </w:r>
    </w:p>
    <w:p w14:paraId="199877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kern w:val="0"/>
          <w:lang w:val="en-US" w:bidi="ar-SA"/>
        </w:rPr>
      </w:pPr>
      <w:r>
        <w:rPr>
          <w:rFonts w:hint="eastAsia" w:ascii="仿宋_GB2312" w:hAnsi="仿宋_GB2312" w:eastAsia="仿宋_GB2312" w:cs="仿宋_GB2312"/>
          <w:kern w:val="0"/>
          <w:lang w:val="en-US" w:bidi="ar-SA"/>
        </w:rPr>
        <w:t>组长：赵雪</w:t>
      </w:r>
    </w:p>
    <w:p w14:paraId="14E15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任轶</w:t>
      </w:r>
    </w:p>
    <w:p w14:paraId="434F7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要求</w:t>
      </w:r>
    </w:p>
    <w:p w14:paraId="07654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（一）参赛单位要求</w:t>
      </w:r>
    </w:p>
    <w:p w14:paraId="6386C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Hlk145426167"/>
      <w:r>
        <w:rPr>
          <w:rFonts w:hint="eastAsia" w:ascii="仿宋_GB2312" w:hAnsi="仿宋_GB2312" w:eastAsia="仿宋_GB2312" w:cs="仿宋_GB2312"/>
          <w:sz w:val="32"/>
          <w:szCs w:val="32"/>
        </w:rPr>
        <w:t>1.本次竞赛采用企业技术团队参赛模式，参赛队伍须以团队形式完成指定竞赛内容。竞赛考核、成绩评定及最终排名，均以团队综合表现为依据，不接受个人参赛或非企业团队报名。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A836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2.北京消防协会会员单位，且在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北京市消防救援总队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社会消防技术服务信息系统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备案合格的消防技术服务机构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D289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参赛的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技能竞赛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满意度调查等工作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，允许北京消防协会对现场照片、视频以宣传形式对外发布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911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每家参赛单位申报1个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维保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并以此项目录制参赛视频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F647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应为单位聘用的正式员工，参赛人数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按申报项目的实际需求填写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，满足消防技术服务职业资格等级要求。</w:t>
      </w:r>
    </w:p>
    <w:bookmarkEnd w:id="0"/>
    <w:p w14:paraId="78F14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（二）参赛项目要求</w:t>
      </w:r>
    </w:p>
    <w:p w14:paraId="70758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1.申报项目：</w:t>
      </w:r>
      <w:r>
        <w:rPr>
          <w:rFonts w:hint="eastAsia" w:ascii="仿宋_GB2312" w:eastAsia="仿宋_GB2312"/>
          <w:sz w:val="32"/>
          <w:szCs w:val="32"/>
        </w:rPr>
        <w:t>属于“建筑消防设施维护保养”的在京项目，且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签署的委托合同在服务期内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6BD0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2.项目时间：即日起至202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年11月30日期间服务期的消防设施维保项目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FAB2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3.建筑规模：设有集中报警系统规模以上的建筑，消防设施系统齐全，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运行基本正常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D44D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4.建筑类型：不限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73E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5.参赛内容：参赛单位需在申报项目现场完成以下规定内容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并录制视频（不少于四项）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E56F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（1）火灾自动报警系统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维护保养；</w:t>
      </w:r>
    </w:p>
    <w:p w14:paraId="11776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（2）自动喷水灭火及室内消火栓系统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维护保养；</w:t>
      </w:r>
    </w:p>
    <w:p w14:paraId="5F51C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（3）防排烟系统的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维护保养；</w:t>
      </w:r>
    </w:p>
    <w:p w14:paraId="1AB1D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）防火门、防火卷帘的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维护保养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00363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）气体灭火系统的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维护保养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6C39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6.报名需提交材料：</w:t>
      </w:r>
    </w:p>
    <w:p w14:paraId="0996E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1" w:name="_Hlk145575463"/>
      <w:r>
        <w:rPr>
          <w:rFonts w:hint="eastAsia" w:ascii="仿宋_GB2312" w:hAnsi="仿宋_GB2312" w:eastAsia="仿宋_GB2312" w:cs="仿宋_GB2312"/>
          <w:sz w:val="32"/>
          <w:szCs w:val="32"/>
        </w:rPr>
        <w:t>填写《第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届社会化消防服务实战技能竞赛“消防设施维保”竞赛项目申报书》，提交参赛资料（见附件1、附件2）。</w:t>
      </w:r>
      <w:bookmarkEnd w:id="1"/>
    </w:p>
    <w:p w14:paraId="118B3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color w:val="383838"/>
          <w:sz w:val="32"/>
          <w:szCs w:val="32"/>
        </w:rPr>
        <w:t>四、竞赛形式</w:t>
      </w:r>
    </w:p>
    <w:p w14:paraId="2F785CD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竞赛按照初赛、复赛、决赛三个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依次完成，具体为：</w:t>
      </w:r>
    </w:p>
    <w:p w14:paraId="49F7554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1.</w:t>
      </w:r>
      <w:r>
        <w:rPr>
          <w:rFonts w:hint="eastAsia" w:ascii="黑体" w:hAnsi="黑体" w:eastAsia="黑体" w:cs="黑体"/>
          <w:kern w:val="0"/>
          <w:szCs w:val="32"/>
        </w:rPr>
        <w:t>初赛</w:t>
      </w:r>
      <w:r>
        <w:rPr>
          <w:rFonts w:hint="eastAsia" w:ascii="仿宋_GB2312" w:hAnsi="仿宋_GB2312" w:eastAsia="仿宋_GB2312" w:cs="仿宋_GB2312"/>
          <w:kern w:val="0"/>
          <w:szCs w:val="32"/>
        </w:rPr>
        <w:t>为申报资料审核评分，审核评分高于评判标准规定的单位晋级复赛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。</w:t>
      </w:r>
    </w:p>
    <w:p w14:paraId="0583DA4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32"/>
        </w:rPr>
        <w:t>2.</w:t>
      </w:r>
      <w:r>
        <w:rPr>
          <w:rFonts w:hint="eastAsia" w:ascii="黑体" w:hAnsi="黑体" w:eastAsia="黑体" w:cs="黑体"/>
          <w:szCs w:val="32"/>
        </w:rPr>
        <w:t>复赛</w:t>
      </w:r>
      <w:r>
        <w:rPr>
          <w:rFonts w:hint="eastAsia" w:ascii="仿宋_GB2312" w:hAnsi="仿宋_GB2312" w:eastAsia="仿宋_GB2312" w:cs="仿宋_GB2312"/>
          <w:szCs w:val="32"/>
        </w:rPr>
        <w:t>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实际案例分析</w:t>
      </w:r>
      <w:r>
        <w:rPr>
          <w:rFonts w:hint="eastAsia" w:ascii="仿宋_GB2312" w:hAnsi="仿宋_GB2312" w:eastAsia="仿宋_GB2312" w:cs="仿宋_GB2312"/>
          <w:szCs w:val="32"/>
        </w:rPr>
        <w:t>考核，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不设定题目，以参赛单位在以往消防设施维保过程中发现的问题为题材，撰写案例分析、排查及处理的全过程报告。案例分析报告不少于三份</w:t>
      </w:r>
      <w:r>
        <w:rPr>
          <w:rFonts w:hint="eastAsia" w:ascii="仿宋_GB2312" w:hAnsi="仿宋_GB2312" w:eastAsia="仿宋_GB2312" w:cs="仿宋_GB231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得分在</w:t>
      </w:r>
      <w:r>
        <w:rPr>
          <w:rFonts w:hint="eastAsia" w:ascii="仿宋_GB2312" w:hAnsi="仿宋_GB2312" w:eastAsia="仿宋_GB2312" w:cs="仿宋_GB2312"/>
          <w:kern w:val="0"/>
          <w:szCs w:val="32"/>
        </w:rPr>
        <w:t>前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Cs w:val="32"/>
        </w:rPr>
        <w:t>0%</w:t>
      </w:r>
      <w:r>
        <w:rPr>
          <w:rFonts w:hint="eastAsia" w:ascii="仿宋_GB2312" w:hAnsi="仿宋_GB2312" w:eastAsia="仿宋_GB2312" w:cs="仿宋_GB2312"/>
          <w:szCs w:val="32"/>
        </w:rPr>
        <w:t>的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Cs w:val="22"/>
        </w:rPr>
        <w:t>晋级决赛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。</w:t>
      </w:r>
    </w:p>
    <w:p w14:paraId="1DF6B3A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</w:rPr>
        <w:t>3.</w:t>
      </w:r>
      <w:r>
        <w:rPr>
          <w:rFonts w:hint="eastAsia" w:ascii="黑体" w:hAnsi="黑体" w:eastAsia="黑体" w:cs="黑体"/>
          <w:kern w:val="2"/>
          <w:sz w:val="32"/>
          <w:szCs w:val="22"/>
        </w:rPr>
        <w:t>决赛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</w:rPr>
        <w:t>为实操技能考核，在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/>
        </w:rPr>
        <w:t>参赛单位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</w:rPr>
        <w:t>现场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录制</w:t>
      </w:r>
      <w:r>
        <w:rPr>
          <w:rFonts w:hint="eastAsia" w:ascii="仿宋_GB2312" w:hAnsi="仿宋_GB2312" w:eastAsia="仿宋_GB2312" w:cs="仿宋_GB2312"/>
          <w:sz w:val="32"/>
          <w:szCs w:val="32"/>
        </w:rPr>
        <w:t>实战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视频，上传竞赛项目组，由“设施维保”项目专家组线下集中评审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F5D39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竞赛总成绩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复赛及决赛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阶段分数之和，</w:t>
      </w:r>
      <w:r>
        <w:rPr>
          <w:rFonts w:hint="eastAsia" w:ascii="仿宋_GB2312" w:hAnsi="仿宋_GB2312" w:eastAsia="仿宋_GB2312" w:cs="仿宋_GB2312"/>
          <w:sz w:val="32"/>
          <w:szCs w:val="32"/>
        </w:rPr>
        <w:t>总成绩相同者，以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/>
        </w:rPr>
        <w:t>决赛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成绩高者优先排名，不设并列名次。</w:t>
      </w:r>
    </w:p>
    <w:p w14:paraId="5CC2EA2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textAlignment w:val="auto"/>
        <w:rPr>
          <w:rFonts w:ascii="黑体" w:hAnsi="黑体" w:eastAsia="黑体"/>
          <w:lang w:val="en-US"/>
        </w:rPr>
      </w:pPr>
      <w:r>
        <w:rPr>
          <w:rFonts w:hint="eastAsia" w:ascii="黑体" w:hAnsi="黑体" w:eastAsia="黑体"/>
          <w:lang w:val="en-US"/>
        </w:rPr>
        <w:t>五、时间安排</w:t>
      </w:r>
    </w:p>
    <w:p w14:paraId="32218BB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/>
        </w:rPr>
        <w:t>报名阶段</w:t>
      </w:r>
      <w:r>
        <w:rPr>
          <w:rFonts w:hint="eastAsia" w:ascii="仿宋_GB2312" w:hAnsi="仿宋_GB2312" w:eastAsia="仿宋_GB2312" w:cs="仿宋_GB231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</w:rPr>
        <w:t>202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</w:rPr>
        <w:t>年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</w:rPr>
        <w:t>月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lang w:val="en-US"/>
        </w:rPr>
        <w:t>日-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lang w:val="en-US"/>
        </w:rPr>
        <w:t>月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lang w:val="en-US"/>
        </w:rPr>
        <w:t>日</w:t>
      </w:r>
    </w:p>
    <w:p w14:paraId="2347095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/>
        <w:jc w:val="left"/>
        <w:textAlignment w:val="auto"/>
        <w:rPr>
          <w:rFonts w:hint="default" w:ascii="仿宋_GB2312" w:eastAsia="仿宋_GB2312" w:cs="宋体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初赛</w:t>
      </w:r>
      <w:r>
        <w:rPr>
          <w:rFonts w:hint="eastAsia" w:ascii="仿宋_GB2312" w:hAnsi="仿宋_GB2312" w:eastAsia="仿宋_GB2312" w:cs="仿宋_GB2312"/>
          <w:lang w:val="en-US"/>
        </w:rPr>
        <w:t>阶段</w:t>
      </w:r>
      <w:r>
        <w:rPr>
          <w:rFonts w:hint="eastAsia" w:ascii="仿宋_GB2312" w:hAnsi="仿宋_GB2312" w:eastAsia="仿宋_GB2312" w:cs="仿宋_GB231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-6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日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（资料审核)</w:t>
      </w:r>
    </w:p>
    <w:p w14:paraId="2FFB7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复赛</w:t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阶段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日-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(实际案例分析报告上报、评分）</w:t>
      </w:r>
    </w:p>
    <w:p w14:paraId="0E959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决赛</w:t>
      </w:r>
      <w:r>
        <w:rPr>
          <w:rFonts w:hint="default" w:ascii="仿宋_GB2312" w:hAnsi="仿宋_GB2312" w:eastAsia="仿宋_GB2312" w:cs="仿宋_GB2312"/>
          <w:sz w:val="32"/>
          <w:szCs w:val="32"/>
          <w:lang w:val="en-US" w:bidi="zh-CN"/>
        </w:rPr>
        <w:t>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日-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bidi="zh-CN"/>
        </w:rPr>
        <w:t>(视频上报、评分）</w:t>
      </w:r>
    </w:p>
    <w:p w14:paraId="6A227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27" w:firstLineChars="196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六、报名时间及方式</w:t>
      </w:r>
    </w:p>
    <w:p w14:paraId="24320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ascii="仿宋_GB2312" w:hAnsi="方正小标宋简体" w:eastAsia="仿宋_GB2312" w:cs="方正小标宋简体"/>
          <w:sz w:val="32"/>
          <w:szCs w:val="32"/>
        </w:rPr>
        <w:t>1.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报名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截止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时间：202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6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5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24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日前</w:t>
      </w:r>
    </w:p>
    <w:p w14:paraId="73B69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ascii="仿宋_GB2312" w:hAnsi="方正小标宋简体" w:eastAsia="仿宋_GB2312" w:cs="方正小标宋简体"/>
          <w:sz w:val="32"/>
          <w:szCs w:val="32"/>
          <w:highlight w:val="none"/>
        </w:rPr>
        <w:t>2.</w:t>
      </w:r>
      <w:r>
        <w:rPr>
          <w:rFonts w:hint="eastAsia" w:ascii="仿宋_GB2312" w:hAnsi="方正小标宋简体" w:eastAsia="仿宋_GB2312" w:cs="方正小标宋简体"/>
          <w:sz w:val="32"/>
          <w:szCs w:val="32"/>
          <w:highlight w:val="none"/>
        </w:rPr>
        <w:t>报名方式：按申报要求，提交</w:t>
      </w:r>
      <w:r>
        <w:rPr>
          <w:rFonts w:hint="eastAsia" w:ascii="仿宋_GB2312" w:eastAsia="仿宋_GB2312"/>
          <w:sz w:val="32"/>
          <w:szCs w:val="32"/>
          <w:highlight w:val="none"/>
        </w:rPr>
        <w:t>电子版参赛</w:t>
      </w:r>
      <w:r>
        <w:rPr>
          <w:rFonts w:hint="eastAsia" w:ascii="仿宋_GB2312" w:hAnsi="方正小标宋简体" w:eastAsia="仿宋_GB2312" w:cs="方正小标宋简体"/>
          <w:sz w:val="32"/>
          <w:szCs w:val="32"/>
          <w:highlight w:val="none"/>
        </w:rPr>
        <w:t>资料，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HYPERLINK"mailto:电子版资料发送至邮箱quzhixin@zlxfbj.com"</w:instrText>
      </w:r>
      <w:r>
        <w:rPr>
          <w:highlight w:val="none"/>
        </w:rPr>
        <w:fldChar w:fldCharType="separate"/>
      </w:r>
      <w:r>
        <w:rPr>
          <w:rStyle w:val="11"/>
          <w:rFonts w:hint="eastAsia" w:ascii="仿宋_GB2312" w:eastAsia="仿宋_GB2312"/>
          <w:sz w:val="32"/>
          <w:szCs w:val="32"/>
          <w:highlight w:val="none"/>
        </w:rPr>
        <w:t>电子版资料发送至邮箱</w:t>
      </w:r>
      <w:r>
        <w:rPr>
          <w:rStyle w:val="11"/>
          <w:rFonts w:hint="eastAsia" w:ascii="仿宋_GB2312" w:hAnsi="方正小标宋简体" w:eastAsia="仿宋_GB2312" w:cs="方正小标宋简体"/>
          <w:sz w:val="32"/>
          <w:szCs w:val="32"/>
          <w:highlight w:val="none"/>
        </w:rPr>
        <w:t>quzhixin@bjzlxf.com</w:t>
      </w:r>
      <w:r>
        <w:rPr>
          <w:rStyle w:val="11"/>
          <w:rFonts w:ascii="仿宋_GB2312" w:hAnsi="方正小标宋简体" w:eastAsia="仿宋_GB2312" w:cs="方正小标宋简体"/>
          <w:sz w:val="32"/>
          <w:szCs w:val="32"/>
          <w:highlight w:val="none"/>
        </w:rPr>
        <w:fldChar w:fldCharType="end"/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63AAE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联系人：</w:t>
      </w:r>
      <w:r>
        <w:rPr>
          <w:rFonts w:hint="eastAsia" w:ascii="仿宋_GB2312" w:hAnsi="方正小标宋简体" w:eastAsia="仿宋_GB2312" w:cs="方正小标宋简体"/>
          <w:sz w:val="32"/>
          <w:szCs w:val="32"/>
          <w:highlight w:val="none"/>
        </w:rPr>
        <w:t>瞿经理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方正小标宋简体" w:eastAsia="仿宋_GB2312" w:cs="方正小标宋简体"/>
          <w:sz w:val="32"/>
          <w:szCs w:val="32"/>
          <w:highlight w:val="none"/>
        </w:rPr>
        <w:t>竞赛项目培训组）</w:t>
      </w:r>
    </w:p>
    <w:p w14:paraId="67AC9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  <w:highlight w:val="none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highlight w:val="none"/>
        </w:rPr>
        <w:t>联系电话：</w:t>
      </w:r>
      <w:r>
        <w:rPr>
          <w:rFonts w:ascii="仿宋_GB2312" w:hAnsi="方正小标宋简体" w:eastAsia="仿宋_GB2312" w:cs="方正小标宋简体"/>
          <w:sz w:val="32"/>
          <w:szCs w:val="32"/>
          <w:highlight w:val="none"/>
        </w:rPr>
        <w:t>63158200</w:t>
      </w:r>
    </w:p>
    <w:p w14:paraId="1B23DCB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709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、奖项设置</w:t>
      </w:r>
    </w:p>
    <w:p w14:paraId="2B7E0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“消防设施维保”竞赛项目设团体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</w:t>
      </w: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3个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名次</w:t>
      </w:r>
      <w:r>
        <w:rPr>
          <w:rFonts w:hint="eastAsia" w:ascii="仿宋_GB2312" w:eastAsia="仿宋_GB2312"/>
          <w:sz w:val="32"/>
          <w:szCs w:val="32"/>
        </w:rPr>
        <w:t>，颁发奖牌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证书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进入决赛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阶段</w:t>
      </w:r>
      <w:r>
        <w:rPr>
          <w:rFonts w:hint="eastAsia" w:ascii="仿宋_GB2312" w:eastAsia="仿宋_GB2312"/>
          <w:sz w:val="32"/>
          <w:szCs w:val="32"/>
        </w:rPr>
        <w:t>的单位，竞赛总成绩前</w:t>
      </w:r>
      <w:r>
        <w:rPr>
          <w:rFonts w:ascii="仿宋_GB2312" w:eastAsia="仿宋_GB2312"/>
          <w:sz w:val="32"/>
          <w:szCs w:val="32"/>
        </w:rPr>
        <w:t>20%</w:t>
      </w:r>
      <w:r>
        <w:rPr>
          <w:rFonts w:hint="eastAsia" w:ascii="仿宋_GB2312" w:eastAsia="仿宋_GB2312"/>
          <w:sz w:val="32"/>
          <w:szCs w:val="32"/>
        </w:rPr>
        <w:t>的获得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第一名</w:t>
      </w:r>
      <w:r>
        <w:rPr>
          <w:rFonts w:hint="eastAsia" w:ascii="仿宋_GB2312" w:eastAsia="仿宋_GB2312"/>
          <w:sz w:val="32"/>
          <w:szCs w:val="32"/>
        </w:rPr>
        <w:t>，其余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80%的</w:t>
      </w:r>
      <w:r>
        <w:rPr>
          <w:rFonts w:hint="eastAsia" w:ascii="仿宋_GB2312" w:eastAsia="仿宋_GB2312"/>
          <w:sz w:val="32"/>
          <w:szCs w:val="32"/>
        </w:rPr>
        <w:t>单位获得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第二名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复赛但未晋级决赛的单位获得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第三名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4B863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12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晋级复赛的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</w:t>
      </w:r>
      <w:r>
        <w:rPr>
          <w:rFonts w:ascii="仿宋_GB2312" w:hAnsi="仿宋_GB2312" w:eastAsia="仿宋_GB2312" w:cs="仿宋_GB2312"/>
          <w:sz w:val="32"/>
          <w:szCs w:val="32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选手颁发</w:t>
      </w:r>
      <w:r>
        <w:rPr>
          <w:rFonts w:ascii="仿宋_GB2312" w:hAnsi="仿宋_GB2312" w:eastAsia="仿宋_GB2312" w:cs="仿宋_GB2312"/>
          <w:sz w:val="32"/>
          <w:szCs w:val="32"/>
        </w:rPr>
        <w:t>纪念证书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，可优先纳入协会专业人才库；参赛单位报名和获奖情况作为加分项，纳入协会年度信用等级评价体系。</w:t>
      </w:r>
    </w:p>
    <w:p w14:paraId="2EAA4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黑体" w:hAnsi="黑体" w:eastAsia="黑体"/>
          <w:color w:val="383838"/>
          <w:sz w:val="32"/>
          <w:szCs w:val="32"/>
        </w:rPr>
      </w:pPr>
      <w:r>
        <w:rPr>
          <w:rFonts w:hint="eastAsia" w:ascii="黑体" w:hAnsi="黑体" w:eastAsia="黑体"/>
          <w:color w:val="383838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color w:val="383838"/>
          <w:sz w:val="32"/>
          <w:szCs w:val="32"/>
        </w:rPr>
        <w:t>、赛事要求</w:t>
      </w:r>
    </w:p>
    <w:p w14:paraId="47512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1.报名参加技能竞赛应为在京实际开展消防设施维保检测业务的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，参赛人员应为企业一线技术人员。</w:t>
      </w:r>
    </w:p>
    <w:p w14:paraId="1F1FC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分析报告，应以各单位实际发生的案例为题材，由技术人员全过程阐述问题的发生发现、规范的要求、排查过程及最终处理结果等组成。报告全文不超过一千字，案例可追溯，文字表述清晰、规范依据明确，处理结果符合法规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826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参与评比的视频不超过20分钟，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应着装整齐，按照年度消防设施维护保养的标准，演示完成目标工作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，口述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吐字清晰，表述内容完整全面。</w:t>
      </w:r>
    </w:p>
    <w:p w14:paraId="1FF41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.消防设施专业分会会员单位应积极报名参赛、推荐专家人选。所有报名参赛并提交全部竞赛资料的会员单位，协会将通报表扬并在官方网站宣传推介。</w:t>
      </w:r>
    </w:p>
    <w:p w14:paraId="74C74723">
      <w:pPr>
        <w:spacing w:line="560" w:lineRule="exact"/>
        <w:rPr>
          <w:rFonts w:hint="eastAsia" w:ascii="仿宋" w:hAnsi="仿宋" w:eastAsia="仿宋" w:cs="仿宋"/>
          <w:sz w:val="10"/>
          <w:szCs w:val="10"/>
        </w:rPr>
      </w:pPr>
    </w:p>
    <w:sectPr>
      <w:footerReference r:id="rId3" w:type="default"/>
      <w:pgSz w:w="11906" w:h="16838"/>
      <w:pgMar w:top="2155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BAF91E-A111-4E7A-A963-34E4A7C035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DD1236-C011-4693-BE14-20461772AA5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460E47-5A74-41A1-8782-EB54B8F146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A3BE312-42D3-4E75-98EB-3678825E0729}"/>
  </w:font>
  <w:font w:name="FZXBSJW--GB1-0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BB5F5C8C-99B7-41E4-BC48-6D01E258B6E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7F3A175-5488-48A9-94C6-9696596BBF5D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983849"/>
    </w:sdtPr>
    <w:sdtContent>
      <w:sdt>
        <w:sdtPr>
          <w:id w:val="-1"/>
        </w:sdtPr>
        <w:sdtContent>
          <w:p w14:paraId="7E166EC0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3BF7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YTkzYjE5MjU1MTE1ZTRlMGIwODhiNWY3ODY2MDAifQ=="/>
    <w:docVar w:name="KSO_WPS_MARK_KEY" w:val="a14ddf8a-4da0-456c-b510-425b8d329b02"/>
  </w:docVars>
  <w:rsids>
    <w:rsidRoot w:val="008B5C4C"/>
    <w:rsid w:val="00002812"/>
    <w:rsid w:val="00007351"/>
    <w:rsid w:val="00014419"/>
    <w:rsid w:val="000328A0"/>
    <w:rsid w:val="00053908"/>
    <w:rsid w:val="00053E1C"/>
    <w:rsid w:val="000831DA"/>
    <w:rsid w:val="000848F6"/>
    <w:rsid w:val="000850AA"/>
    <w:rsid w:val="00087B04"/>
    <w:rsid w:val="00091B9E"/>
    <w:rsid w:val="000A2BC5"/>
    <w:rsid w:val="000A6879"/>
    <w:rsid w:val="000C3D3B"/>
    <w:rsid w:val="000C56E8"/>
    <w:rsid w:val="000D09BD"/>
    <w:rsid w:val="000E026F"/>
    <w:rsid w:val="00114219"/>
    <w:rsid w:val="00116EB5"/>
    <w:rsid w:val="00126380"/>
    <w:rsid w:val="00133C8B"/>
    <w:rsid w:val="00136465"/>
    <w:rsid w:val="001568B4"/>
    <w:rsid w:val="00163F65"/>
    <w:rsid w:val="001905BB"/>
    <w:rsid w:val="001924E2"/>
    <w:rsid w:val="001B2BBF"/>
    <w:rsid w:val="001B31B7"/>
    <w:rsid w:val="001B5737"/>
    <w:rsid w:val="001C5248"/>
    <w:rsid w:val="001C7E6E"/>
    <w:rsid w:val="001D2DA9"/>
    <w:rsid w:val="00200FBB"/>
    <w:rsid w:val="002024D7"/>
    <w:rsid w:val="002056C3"/>
    <w:rsid w:val="00206E06"/>
    <w:rsid w:val="002124EC"/>
    <w:rsid w:val="0021252B"/>
    <w:rsid w:val="002533E6"/>
    <w:rsid w:val="002664B7"/>
    <w:rsid w:val="00277871"/>
    <w:rsid w:val="002925B6"/>
    <w:rsid w:val="002A2288"/>
    <w:rsid w:val="002B0BE0"/>
    <w:rsid w:val="002C1296"/>
    <w:rsid w:val="002C7377"/>
    <w:rsid w:val="002E4AC2"/>
    <w:rsid w:val="002F3660"/>
    <w:rsid w:val="0037061A"/>
    <w:rsid w:val="00371540"/>
    <w:rsid w:val="0037735F"/>
    <w:rsid w:val="003837FE"/>
    <w:rsid w:val="003868D0"/>
    <w:rsid w:val="0039279C"/>
    <w:rsid w:val="003A67F5"/>
    <w:rsid w:val="003A7BFC"/>
    <w:rsid w:val="003B57C5"/>
    <w:rsid w:val="003D48F6"/>
    <w:rsid w:val="00400EA6"/>
    <w:rsid w:val="00414E5C"/>
    <w:rsid w:val="00447F41"/>
    <w:rsid w:val="00450FEE"/>
    <w:rsid w:val="004668A4"/>
    <w:rsid w:val="004838A2"/>
    <w:rsid w:val="00496B81"/>
    <w:rsid w:val="0050092C"/>
    <w:rsid w:val="0050656F"/>
    <w:rsid w:val="00517590"/>
    <w:rsid w:val="00520D79"/>
    <w:rsid w:val="00531CD4"/>
    <w:rsid w:val="00551D6F"/>
    <w:rsid w:val="005539A0"/>
    <w:rsid w:val="00554A8D"/>
    <w:rsid w:val="00590619"/>
    <w:rsid w:val="005B1C47"/>
    <w:rsid w:val="005F0C69"/>
    <w:rsid w:val="006115FD"/>
    <w:rsid w:val="00611ABD"/>
    <w:rsid w:val="00615E16"/>
    <w:rsid w:val="00635059"/>
    <w:rsid w:val="0063546B"/>
    <w:rsid w:val="00644119"/>
    <w:rsid w:val="00651D04"/>
    <w:rsid w:val="0065459D"/>
    <w:rsid w:val="006555F5"/>
    <w:rsid w:val="006713E6"/>
    <w:rsid w:val="00675E8B"/>
    <w:rsid w:val="0069132B"/>
    <w:rsid w:val="00697880"/>
    <w:rsid w:val="006C0D8E"/>
    <w:rsid w:val="006C32DA"/>
    <w:rsid w:val="006D273F"/>
    <w:rsid w:val="006F27C7"/>
    <w:rsid w:val="006F27D7"/>
    <w:rsid w:val="00703BAF"/>
    <w:rsid w:val="00711F17"/>
    <w:rsid w:val="007271F2"/>
    <w:rsid w:val="00735D36"/>
    <w:rsid w:val="00737184"/>
    <w:rsid w:val="00742222"/>
    <w:rsid w:val="007454D0"/>
    <w:rsid w:val="00794E45"/>
    <w:rsid w:val="007959D4"/>
    <w:rsid w:val="007C72EB"/>
    <w:rsid w:val="00804DC9"/>
    <w:rsid w:val="00810D2E"/>
    <w:rsid w:val="00831494"/>
    <w:rsid w:val="00847416"/>
    <w:rsid w:val="00850993"/>
    <w:rsid w:val="00852F84"/>
    <w:rsid w:val="008561AB"/>
    <w:rsid w:val="008A0C71"/>
    <w:rsid w:val="008A2DC4"/>
    <w:rsid w:val="008A2F9E"/>
    <w:rsid w:val="008B25DB"/>
    <w:rsid w:val="008B5C4C"/>
    <w:rsid w:val="008E239A"/>
    <w:rsid w:val="00900FF2"/>
    <w:rsid w:val="009038F3"/>
    <w:rsid w:val="00907D5F"/>
    <w:rsid w:val="00923D74"/>
    <w:rsid w:val="0093009D"/>
    <w:rsid w:val="00947038"/>
    <w:rsid w:val="00954FB8"/>
    <w:rsid w:val="00955FE0"/>
    <w:rsid w:val="009F5EC6"/>
    <w:rsid w:val="009F66BD"/>
    <w:rsid w:val="00A009CA"/>
    <w:rsid w:val="00A176AD"/>
    <w:rsid w:val="00A23632"/>
    <w:rsid w:val="00A53498"/>
    <w:rsid w:val="00A57C03"/>
    <w:rsid w:val="00AF20D5"/>
    <w:rsid w:val="00B404A2"/>
    <w:rsid w:val="00B409BD"/>
    <w:rsid w:val="00B5443F"/>
    <w:rsid w:val="00B62157"/>
    <w:rsid w:val="00B73189"/>
    <w:rsid w:val="00B93F40"/>
    <w:rsid w:val="00B955C8"/>
    <w:rsid w:val="00BA3A02"/>
    <w:rsid w:val="00BC5AAA"/>
    <w:rsid w:val="00BE1EE9"/>
    <w:rsid w:val="00C02801"/>
    <w:rsid w:val="00C03509"/>
    <w:rsid w:val="00C052FB"/>
    <w:rsid w:val="00C408D4"/>
    <w:rsid w:val="00C4188B"/>
    <w:rsid w:val="00C474FE"/>
    <w:rsid w:val="00C61967"/>
    <w:rsid w:val="00C74219"/>
    <w:rsid w:val="00C94622"/>
    <w:rsid w:val="00C95B89"/>
    <w:rsid w:val="00CA0A34"/>
    <w:rsid w:val="00CA5A6E"/>
    <w:rsid w:val="00CB26BE"/>
    <w:rsid w:val="00CC6CA7"/>
    <w:rsid w:val="00CE598A"/>
    <w:rsid w:val="00D05BFF"/>
    <w:rsid w:val="00D05C94"/>
    <w:rsid w:val="00D276D2"/>
    <w:rsid w:val="00D3365F"/>
    <w:rsid w:val="00D57434"/>
    <w:rsid w:val="00D64E95"/>
    <w:rsid w:val="00D8396E"/>
    <w:rsid w:val="00DC4E29"/>
    <w:rsid w:val="00DD4FBB"/>
    <w:rsid w:val="00DF0EFD"/>
    <w:rsid w:val="00E05F63"/>
    <w:rsid w:val="00E10FD8"/>
    <w:rsid w:val="00E1472E"/>
    <w:rsid w:val="00E37648"/>
    <w:rsid w:val="00E61FCC"/>
    <w:rsid w:val="00E72624"/>
    <w:rsid w:val="00E73079"/>
    <w:rsid w:val="00E7739E"/>
    <w:rsid w:val="00E858D2"/>
    <w:rsid w:val="00EA1FFA"/>
    <w:rsid w:val="00EB085B"/>
    <w:rsid w:val="00EC3106"/>
    <w:rsid w:val="00ED1609"/>
    <w:rsid w:val="00EF7054"/>
    <w:rsid w:val="00F179E1"/>
    <w:rsid w:val="00F4165A"/>
    <w:rsid w:val="00F61F20"/>
    <w:rsid w:val="00F658DB"/>
    <w:rsid w:val="00F81D42"/>
    <w:rsid w:val="00FA4E17"/>
    <w:rsid w:val="00FC1949"/>
    <w:rsid w:val="00FE6F55"/>
    <w:rsid w:val="00FF170D"/>
    <w:rsid w:val="00FF6BF6"/>
    <w:rsid w:val="015772A4"/>
    <w:rsid w:val="017240DE"/>
    <w:rsid w:val="01A52705"/>
    <w:rsid w:val="0224187C"/>
    <w:rsid w:val="02C728CF"/>
    <w:rsid w:val="02DC2156"/>
    <w:rsid w:val="02F96864"/>
    <w:rsid w:val="03FA2CA1"/>
    <w:rsid w:val="042B5143"/>
    <w:rsid w:val="04697A1A"/>
    <w:rsid w:val="04983E5B"/>
    <w:rsid w:val="04DA26C6"/>
    <w:rsid w:val="04FA6535"/>
    <w:rsid w:val="05096B07"/>
    <w:rsid w:val="051C2CDE"/>
    <w:rsid w:val="055406CA"/>
    <w:rsid w:val="056C30B6"/>
    <w:rsid w:val="05926AFC"/>
    <w:rsid w:val="05F257ED"/>
    <w:rsid w:val="05F81055"/>
    <w:rsid w:val="06563FCE"/>
    <w:rsid w:val="06DC0977"/>
    <w:rsid w:val="0754675F"/>
    <w:rsid w:val="07794418"/>
    <w:rsid w:val="07C1191B"/>
    <w:rsid w:val="081E0B1B"/>
    <w:rsid w:val="08607386"/>
    <w:rsid w:val="0870581B"/>
    <w:rsid w:val="08CC4A1B"/>
    <w:rsid w:val="08CE609D"/>
    <w:rsid w:val="092C7268"/>
    <w:rsid w:val="09475E50"/>
    <w:rsid w:val="09644C54"/>
    <w:rsid w:val="096802A0"/>
    <w:rsid w:val="09AD03A9"/>
    <w:rsid w:val="09D05E45"/>
    <w:rsid w:val="09DB3168"/>
    <w:rsid w:val="09E244F6"/>
    <w:rsid w:val="0A391C3C"/>
    <w:rsid w:val="0A4800D1"/>
    <w:rsid w:val="0A726EFC"/>
    <w:rsid w:val="0A96708F"/>
    <w:rsid w:val="0A9B46A5"/>
    <w:rsid w:val="0AB47515"/>
    <w:rsid w:val="0B907F82"/>
    <w:rsid w:val="0C903D7A"/>
    <w:rsid w:val="0CD81BE1"/>
    <w:rsid w:val="0D3D7C96"/>
    <w:rsid w:val="0D6C2329"/>
    <w:rsid w:val="0D906017"/>
    <w:rsid w:val="0DAF0B93"/>
    <w:rsid w:val="0DCF4D92"/>
    <w:rsid w:val="0DED6FC6"/>
    <w:rsid w:val="0DF540CC"/>
    <w:rsid w:val="0DFF4F4B"/>
    <w:rsid w:val="0EF34AB0"/>
    <w:rsid w:val="10CF6E57"/>
    <w:rsid w:val="10D75D0B"/>
    <w:rsid w:val="114C66F9"/>
    <w:rsid w:val="11DC7A7D"/>
    <w:rsid w:val="120130B2"/>
    <w:rsid w:val="123553DF"/>
    <w:rsid w:val="12390D89"/>
    <w:rsid w:val="127952CC"/>
    <w:rsid w:val="12DB7D35"/>
    <w:rsid w:val="136441CE"/>
    <w:rsid w:val="13B32A60"/>
    <w:rsid w:val="13B8214A"/>
    <w:rsid w:val="13C95DDF"/>
    <w:rsid w:val="1437543F"/>
    <w:rsid w:val="14F450DE"/>
    <w:rsid w:val="155A6C87"/>
    <w:rsid w:val="157955E3"/>
    <w:rsid w:val="158A5A42"/>
    <w:rsid w:val="15B8610B"/>
    <w:rsid w:val="15D53161"/>
    <w:rsid w:val="15E45152"/>
    <w:rsid w:val="15F125F9"/>
    <w:rsid w:val="15F555B1"/>
    <w:rsid w:val="167C35DD"/>
    <w:rsid w:val="16A82624"/>
    <w:rsid w:val="16CA259A"/>
    <w:rsid w:val="17173305"/>
    <w:rsid w:val="174165D4"/>
    <w:rsid w:val="175F1BD8"/>
    <w:rsid w:val="17A252C5"/>
    <w:rsid w:val="17D9680D"/>
    <w:rsid w:val="18155A97"/>
    <w:rsid w:val="186B56B7"/>
    <w:rsid w:val="18A46E1B"/>
    <w:rsid w:val="18AC265A"/>
    <w:rsid w:val="18D25736"/>
    <w:rsid w:val="18EB4A4A"/>
    <w:rsid w:val="18FF04F5"/>
    <w:rsid w:val="194F6D87"/>
    <w:rsid w:val="19E75211"/>
    <w:rsid w:val="1A023DF9"/>
    <w:rsid w:val="1A4C59BC"/>
    <w:rsid w:val="1A66082C"/>
    <w:rsid w:val="1AE6371B"/>
    <w:rsid w:val="1B0D0CA7"/>
    <w:rsid w:val="1B3758D6"/>
    <w:rsid w:val="1B4A3DD6"/>
    <w:rsid w:val="1B5E59A7"/>
    <w:rsid w:val="1BBD7B09"/>
    <w:rsid w:val="1C534DE0"/>
    <w:rsid w:val="1C5F19D6"/>
    <w:rsid w:val="1D491EFD"/>
    <w:rsid w:val="1D4E55A7"/>
    <w:rsid w:val="1DCF66E8"/>
    <w:rsid w:val="1DE06B47"/>
    <w:rsid w:val="1DF95513"/>
    <w:rsid w:val="1E984D2C"/>
    <w:rsid w:val="1EEE0DF0"/>
    <w:rsid w:val="1F070103"/>
    <w:rsid w:val="1F3D3B25"/>
    <w:rsid w:val="1FB1638B"/>
    <w:rsid w:val="1FDC333E"/>
    <w:rsid w:val="20A976C4"/>
    <w:rsid w:val="20B00A53"/>
    <w:rsid w:val="21621621"/>
    <w:rsid w:val="22241759"/>
    <w:rsid w:val="22A068A5"/>
    <w:rsid w:val="22C97BAA"/>
    <w:rsid w:val="23492A98"/>
    <w:rsid w:val="234C2589"/>
    <w:rsid w:val="23606331"/>
    <w:rsid w:val="23827D58"/>
    <w:rsid w:val="240D11B3"/>
    <w:rsid w:val="241906BD"/>
    <w:rsid w:val="242552B4"/>
    <w:rsid w:val="243C43AB"/>
    <w:rsid w:val="246F652F"/>
    <w:rsid w:val="24A23BBA"/>
    <w:rsid w:val="25186BC6"/>
    <w:rsid w:val="25203CCD"/>
    <w:rsid w:val="25331C52"/>
    <w:rsid w:val="25E46AA9"/>
    <w:rsid w:val="25EB7E37"/>
    <w:rsid w:val="26555BF8"/>
    <w:rsid w:val="272730F1"/>
    <w:rsid w:val="27554102"/>
    <w:rsid w:val="27960276"/>
    <w:rsid w:val="27BB560C"/>
    <w:rsid w:val="28033B5E"/>
    <w:rsid w:val="28D9041B"/>
    <w:rsid w:val="28D9666D"/>
    <w:rsid w:val="291F2393"/>
    <w:rsid w:val="295C3E2E"/>
    <w:rsid w:val="2964062C"/>
    <w:rsid w:val="29A273A6"/>
    <w:rsid w:val="29AA0009"/>
    <w:rsid w:val="29B64C00"/>
    <w:rsid w:val="2A27165A"/>
    <w:rsid w:val="2A293624"/>
    <w:rsid w:val="2A2C0A1E"/>
    <w:rsid w:val="2A3A313B"/>
    <w:rsid w:val="2A915D79"/>
    <w:rsid w:val="2AC86415"/>
    <w:rsid w:val="2AD92954"/>
    <w:rsid w:val="2B6A3EF4"/>
    <w:rsid w:val="2B9B4263"/>
    <w:rsid w:val="2BA94A1C"/>
    <w:rsid w:val="2BD001FB"/>
    <w:rsid w:val="2C365B84"/>
    <w:rsid w:val="2C8B4122"/>
    <w:rsid w:val="2C8E776E"/>
    <w:rsid w:val="2CE35D0C"/>
    <w:rsid w:val="2CF021D7"/>
    <w:rsid w:val="2D12214D"/>
    <w:rsid w:val="2D4F6EFD"/>
    <w:rsid w:val="2DCD42C6"/>
    <w:rsid w:val="2DE25FC3"/>
    <w:rsid w:val="2DE955A4"/>
    <w:rsid w:val="2E334A71"/>
    <w:rsid w:val="2E426A62"/>
    <w:rsid w:val="2E5A3DAC"/>
    <w:rsid w:val="2E862DF3"/>
    <w:rsid w:val="2E8D23D3"/>
    <w:rsid w:val="2EE8585B"/>
    <w:rsid w:val="2F0401BB"/>
    <w:rsid w:val="2F171C9D"/>
    <w:rsid w:val="2F511653"/>
    <w:rsid w:val="2FD858D0"/>
    <w:rsid w:val="2FE05C74"/>
    <w:rsid w:val="2FEE587F"/>
    <w:rsid w:val="305F38FB"/>
    <w:rsid w:val="306F78B6"/>
    <w:rsid w:val="30FF50DE"/>
    <w:rsid w:val="310A6E13"/>
    <w:rsid w:val="313C51B2"/>
    <w:rsid w:val="31603DCF"/>
    <w:rsid w:val="32025CA4"/>
    <w:rsid w:val="326031E3"/>
    <w:rsid w:val="3273368E"/>
    <w:rsid w:val="32C043F9"/>
    <w:rsid w:val="32F6606D"/>
    <w:rsid w:val="33184235"/>
    <w:rsid w:val="332130EA"/>
    <w:rsid w:val="334D2131"/>
    <w:rsid w:val="335A2AA0"/>
    <w:rsid w:val="3369683F"/>
    <w:rsid w:val="342E1F62"/>
    <w:rsid w:val="3450045D"/>
    <w:rsid w:val="34763909"/>
    <w:rsid w:val="351153E0"/>
    <w:rsid w:val="353335A8"/>
    <w:rsid w:val="35531555"/>
    <w:rsid w:val="357065AB"/>
    <w:rsid w:val="35D42696"/>
    <w:rsid w:val="35D703D8"/>
    <w:rsid w:val="35F66AB0"/>
    <w:rsid w:val="361A2073"/>
    <w:rsid w:val="3643781B"/>
    <w:rsid w:val="36524DB7"/>
    <w:rsid w:val="37541156"/>
    <w:rsid w:val="37557806"/>
    <w:rsid w:val="3769260F"/>
    <w:rsid w:val="37AC319E"/>
    <w:rsid w:val="37DE3C9F"/>
    <w:rsid w:val="387F53C0"/>
    <w:rsid w:val="388F0AF6"/>
    <w:rsid w:val="38A73CC6"/>
    <w:rsid w:val="38E075A3"/>
    <w:rsid w:val="392339E4"/>
    <w:rsid w:val="393618B9"/>
    <w:rsid w:val="39447B32"/>
    <w:rsid w:val="395E1E6B"/>
    <w:rsid w:val="399D5494"/>
    <w:rsid w:val="39D4535A"/>
    <w:rsid w:val="3A4F49E1"/>
    <w:rsid w:val="3A647D60"/>
    <w:rsid w:val="3A886B6C"/>
    <w:rsid w:val="3AB40CE8"/>
    <w:rsid w:val="3AD4138A"/>
    <w:rsid w:val="3AD924FC"/>
    <w:rsid w:val="3AE35129"/>
    <w:rsid w:val="3B0A4DAB"/>
    <w:rsid w:val="3B223EA3"/>
    <w:rsid w:val="3B716BD9"/>
    <w:rsid w:val="3BA42B0A"/>
    <w:rsid w:val="3BF13876"/>
    <w:rsid w:val="3C355E58"/>
    <w:rsid w:val="3C4542ED"/>
    <w:rsid w:val="3C66483F"/>
    <w:rsid w:val="3C9E39FD"/>
    <w:rsid w:val="3CF90C34"/>
    <w:rsid w:val="3D2F0AF9"/>
    <w:rsid w:val="3D344362"/>
    <w:rsid w:val="3D5D7415"/>
    <w:rsid w:val="3D600CB3"/>
    <w:rsid w:val="3D8B21D4"/>
    <w:rsid w:val="3D932E36"/>
    <w:rsid w:val="3DB1150E"/>
    <w:rsid w:val="3DDD0555"/>
    <w:rsid w:val="3DEB0EC4"/>
    <w:rsid w:val="3E047890"/>
    <w:rsid w:val="3E612F34"/>
    <w:rsid w:val="3E674FA9"/>
    <w:rsid w:val="3EAB2402"/>
    <w:rsid w:val="3F2A5A1C"/>
    <w:rsid w:val="3F5860E5"/>
    <w:rsid w:val="3FB47094"/>
    <w:rsid w:val="3FCA1921"/>
    <w:rsid w:val="3FE060DB"/>
    <w:rsid w:val="40387CC5"/>
    <w:rsid w:val="40842F0A"/>
    <w:rsid w:val="4090365D"/>
    <w:rsid w:val="40E340D5"/>
    <w:rsid w:val="41151DB4"/>
    <w:rsid w:val="411E510D"/>
    <w:rsid w:val="412C5A7C"/>
    <w:rsid w:val="4211283C"/>
    <w:rsid w:val="42252487"/>
    <w:rsid w:val="42417062"/>
    <w:rsid w:val="425D7EB7"/>
    <w:rsid w:val="42C35F6C"/>
    <w:rsid w:val="42F124D0"/>
    <w:rsid w:val="430B346F"/>
    <w:rsid w:val="4387343D"/>
    <w:rsid w:val="439B47F3"/>
    <w:rsid w:val="43C755E8"/>
    <w:rsid w:val="43CF6B92"/>
    <w:rsid w:val="43E77A38"/>
    <w:rsid w:val="44103433"/>
    <w:rsid w:val="4413082D"/>
    <w:rsid w:val="44562E10"/>
    <w:rsid w:val="449A0F4E"/>
    <w:rsid w:val="44C25CA9"/>
    <w:rsid w:val="452550F9"/>
    <w:rsid w:val="455C26A8"/>
    <w:rsid w:val="45BD3146"/>
    <w:rsid w:val="45C36283"/>
    <w:rsid w:val="45C51FFB"/>
    <w:rsid w:val="45F14B9E"/>
    <w:rsid w:val="463F1DAD"/>
    <w:rsid w:val="467632F5"/>
    <w:rsid w:val="47094169"/>
    <w:rsid w:val="47095F17"/>
    <w:rsid w:val="470D5A07"/>
    <w:rsid w:val="47C2455F"/>
    <w:rsid w:val="47F6649C"/>
    <w:rsid w:val="482A25E9"/>
    <w:rsid w:val="484F2050"/>
    <w:rsid w:val="486E33EE"/>
    <w:rsid w:val="48802209"/>
    <w:rsid w:val="48CB5B7A"/>
    <w:rsid w:val="48CE11C6"/>
    <w:rsid w:val="4924528A"/>
    <w:rsid w:val="4933371F"/>
    <w:rsid w:val="495F4514"/>
    <w:rsid w:val="499A72FA"/>
    <w:rsid w:val="49D2118A"/>
    <w:rsid w:val="49F70BF1"/>
    <w:rsid w:val="4A2C089A"/>
    <w:rsid w:val="4A573823"/>
    <w:rsid w:val="4A7260CE"/>
    <w:rsid w:val="4AEB42B2"/>
    <w:rsid w:val="4C10190F"/>
    <w:rsid w:val="4C2537F3"/>
    <w:rsid w:val="4C2F6420"/>
    <w:rsid w:val="4C392DFB"/>
    <w:rsid w:val="4C8F6EBF"/>
    <w:rsid w:val="4CAA019C"/>
    <w:rsid w:val="4CAC5CC3"/>
    <w:rsid w:val="4CC21042"/>
    <w:rsid w:val="4CEC60BF"/>
    <w:rsid w:val="4DDF79D2"/>
    <w:rsid w:val="4DE43EB2"/>
    <w:rsid w:val="4E3C4E24"/>
    <w:rsid w:val="4E8129A2"/>
    <w:rsid w:val="4EE03A01"/>
    <w:rsid w:val="4EE554BC"/>
    <w:rsid w:val="4F0C47F7"/>
    <w:rsid w:val="4F583EE0"/>
    <w:rsid w:val="4F936CC6"/>
    <w:rsid w:val="4FC11A85"/>
    <w:rsid w:val="4FE1291B"/>
    <w:rsid w:val="4FE92D8A"/>
    <w:rsid w:val="4FE94B38"/>
    <w:rsid w:val="4FF84D7B"/>
    <w:rsid w:val="501339DA"/>
    <w:rsid w:val="50382EF8"/>
    <w:rsid w:val="5099030C"/>
    <w:rsid w:val="50A13BBB"/>
    <w:rsid w:val="510734C7"/>
    <w:rsid w:val="51385065"/>
    <w:rsid w:val="51595CED"/>
    <w:rsid w:val="515F1555"/>
    <w:rsid w:val="5172622B"/>
    <w:rsid w:val="51791EEB"/>
    <w:rsid w:val="51907961"/>
    <w:rsid w:val="51BD002A"/>
    <w:rsid w:val="51F021AD"/>
    <w:rsid w:val="52020133"/>
    <w:rsid w:val="5226664F"/>
    <w:rsid w:val="5256407F"/>
    <w:rsid w:val="526F57C8"/>
    <w:rsid w:val="528A0854"/>
    <w:rsid w:val="52914334"/>
    <w:rsid w:val="53076682"/>
    <w:rsid w:val="531E2951"/>
    <w:rsid w:val="535B1FF7"/>
    <w:rsid w:val="53E43F94"/>
    <w:rsid w:val="541A1764"/>
    <w:rsid w:val="543F376D"/>
    <w:rsid w:val="54485C17"/>
    <w:rsid w:val="545C3B2A"/>
    <w:rsid w:val="54992FD0"/>
    <w:rsid w:val="54F71AA5"/>
    <w:rsid w:val="5503044A"/>
    <w:rsid w:val="557355CF"/>
    <w:rsid w:val="55A559A5"/>
    <w:rsid w:val="562543F0"/>
    <w:rsid w:val="565C42B5"/>
    <w:rsid w:val="565C6063"/>
    <w:rsid w:val="565F7902"/>
    <w:rsid w:val="567A298E"/>
    <w:rsid w:val="56A417B8"/>
    <w:rsid w:val="56A96DCF"/>
    <w:rsid w:val="56B23ED5"/>
    <w:rsid w:val="57452F9B"/>
    <w:rsid w:val="576378C6"/>
    <w:rsid w:val="579D6934"/>
    <w:rsid w:val="57B10631"/>
    <w:rsid w:val="57CC546B"/>
    <w:rsid w:val="57E26A3C"/>
    <w:rsid w:val="582150DA"/>
    <w:rsid w:val="58DC348C"/>
    <w:rsid w:val="58F7315C"/>
    <w:rsid w:val="58FD3402"/>
    <w:rsid w:val="59F6057D"/>
    <w:rsid w:val="5A137381"/>
    <w:rsid w:val="5A47527D"/>
    <w:rsid w:val="5A56101C"/>
    <w:rsid w:val="5A5C0D28"/>
    <w:rsid w:val="5BC326E1"/>
    <w:rsid w:val="5BCD355F"/>
    <w:rsid w:val="5C2515ED"/>
    <w:rsid w:val="5C6E089F"/>
    <w:rsid w:val="5CF51E9E"/>
    <w:rsid w:val="5D2418A5"/>
    <w:rsid w:val="5D3A4C25"/>
    <w:rsid w:val="5D5901BF"/>
    <w:rsid w:val="5DA622BA"/>
    <w:rsid w:val="5DB524FD"/>
    <w:rsid w:val="5DF72B16"/>
    <w:rsid w:val="5E4F64AE"/>
    <w:rsid w:val="5E6F1F75"/>
    <w:rsid w:val="5E7128C8"/>
    <w:rsid w:val="5EE65097"/>
    <w:rsid w:val="5EE70DDC"/>
    <w:rsid w:val="5EF420AB"/>
    <w:rsid w:val="5F1119B5"/>
    <w:rsid w:val="5F15222D"/>
    <w:rsid w:val="5FB32A6C"/>
    <w:rsid w:val="5FCD3B2E"/>
    <w:rsid w:val="5FF612D7"/>
    <w:rsid w:val="60011A2A"/>
    <w:rsid w:val="6025396A"/>
    <w:rsid w:val="60471B32"/>
    <w:rsid w:val="60B43F73"/>
    <w:rsid w:val="6108648F"/>
    <w:rsid w:val="610F0176"/>
    <w:rsid w:val="612C2AD6"/>
    <w:rsid w:val="61691F7C"/>
    <w:rsid w:val="62A56FE4"/>
    <w:rsid w:val="62B86D17"/>
    <w:rsid w:val="62BB05B6"/>
    <w:rsid w:val="62BD60DC"/>
    <w:rsid w:val="632B74E9"/>
    <w:rsid w:val="63400ABB"/>
    <w:rsid w:val="63ED160F"/>
    <w:rsid w:val="64605FFC"/>
    <w:rsid w:val="64616F3B"/>
    <w:rsid w:val="649410BE"/>
    <w:rsid w:val="64E9765C"/>
    <w:rsid w:val="64FD3107"/>
    <w:rsid w:val="65351598"/>
    <w:rsid w:val="65A76BCF"/>
    <w:rsid w:val="65CD2ADA"/>
    <w:rsid w:val="65D5198E"/>
    <w:rsid w:val="65FA31A3"/>
    <w:rsid w:val="664408C2"/>
    <w:rsid w:val="66D6776C"/>
    <w:rsid w:val="66E0683D"/>
    <w:rsid w:val="670A1B0C"/>
    <w:rsid w:val="67747B3C"/>
    <w:rsid w:val="67F325A0"/>
    <w:rsid w:val="68064081"/>
    <w:rsid w:val="6808604B"/>
    <w:rsid w:val="6809591F"/>
    <w:rsid w:val="6884144A"/>
    <w:rsid w:val="68AB2E7A"/>
    <w:rsid w:val="68CA50AF"/>
    <w:rsid w:val="69110F2F"/>
    <w:rsid w:val="697D0373"/>
    <w:rsid w:val="69801808"/>
    <w:rsid w:val="69F83E9D"/>
    <w:rsid w:val="6A1D56B2"/>
    <w:rsid w:val="6A611A43"/>
    <w:rsid w:val="6A6B28C1"/>
    <w:rsid w:val="6A9C0CCD"/>
    <w:rsid w:val="6AB06526"/>
    <w:rsid w:val="6AF71568"/>
    <w:rsid w:val="6B1B7E43"/>
    <w:rsid w:val="6B6F4633"/>
    <w:rsid w:val="6C305B70"/>
    <w:rsid w:val="6CB37B03"/>
    <w:rsid w:val="6CCA7D73"/>
    <w:rsid w:val="6D286848"/>
    <w:rsid w:val="6D77157D"/>
    <w:rsid w:val="6DB53A23"/>
    <w:rsid w:val="6DEC3D19"/>
    <w:rsid w:val="6E0E5A3E"/>
    <w:rsid w:val="6E113780"/>
    <w:rsid w:val="6EBC7B8F"/>
    <w:rsid w:val="6EE426D9"/>
    <w:rsid w:val="6EF54E4F"/>
    <w:rsid w:val="6F524050"/>
    <w:rsid w:val="6F814935"/>
    <w:rsid w:val="6F8B1310"/>
    <w:rsid w:val="6FAF3250"/>
    <w:rsid w:val="6FC92FB8"/>
    <w:rsid w:val="6FE27182"/>
    <w:rsid w:val="6FF9096F"/>
    <w:rsid w:val="70003AAC"/>
    <w:rsid w:val="700F3CEF"/>
    <w:rsid w:val="70E13317"/>
    <w:rsid w:val="71221911"/>
    <w:rsid w:val="7130216F"/>
    <w:rsid w:val="71B608C6"/>
    <w:rsid w:val="72062ED0"/>
    <w:rsid w:val="72077373"/>
    <w:rsid w:val="722241AD"/>
    <w:rsid w:val="72323CC5"/>
    <w:rsid w:val="724C4D86"/>
    <w:rsid w:val="725E2D0C"/>
    <w:rsid w:val="726A345E"/>
    <w:rsid w:val="73612AB3"/>
    <w:rsid w:val="73BC5F3C"/>
    <w:rsid w:val="74856C75"/>
    <w:rsid w:val="74BE7A92"/>
    <w:rsid w:val="750162FC"/>
    <w:rsid w:val="752B5127"/>
    <w:rsid w:val="753D12FE"/>
    <w:rsid w:val="753D4E5A"/>
    <w:rsid w:val="7541494A"/>
    <w:rsid w:val="75D27C98"/>
    <w:rsid w:val="76157B85"/>
    <w:rsid w:val="761A519B"/>
    <w:rsid w:val="766F6EAC"/>
    <w:rsid w:val="76AF3B36"/>
    <w:rsid w:val="771340C5"/>
    <w:rsid w:val="77212C85"/>
    <w:rsid w:val="7735228D"/>
    <w:rsid w:val="777803CC"/>
    <w:rsid w:val="77894387"/>
    <w:rsid w:val="77E26857"/>
    <w:rsid w:val="77E42641"/>
    <w:rsid w:val="78202F3D"/>
    <w:rsid w:val="782D565A"/>
    <w:rsid w:val="7872306D"/>
    <w:rsid w:val="78D2787D"/>
    <w:rsid w:val="78E201F2"/>
    <w:rsid w:val="797D43BF"/>
    <w:rsid w:val="798E3ED6"/>
    <w:rsid w:val="799314ED"/>
    <w:rsid w:val="79C124FE"/>
    <w:rsid w:val="79C97604"/>
    <w:rsid w:val="7A886B78"/>
    <w:rsid w:val="7AA339B1"/>
    <w:rsid w:val="7B0326A2"/>
    <w:rsid w:val="7B0501C8"/>
    <w:rsid w:val="7B474C85"/>
    <w:rsid w:val="7C7F16BA"/>
    <w:rsid w:val="7C7F3FAA"/>
    <w:rsid w:val="7C9C690A"/>
    <w:rsid w:val="7CC3033B"/>
    <w:rsid w:val="7D126BCC"/>
    <w:rsid w:val="7D470F6C"/>
    <w:rsid w:val="7D511DEB"/>
    <w:rsid w:val="7E046E5D"/>
    <w:rsid w:val="7E1150D6"/>
    <w:rsid w:val="7EB22415"/>
    <w:rsid w:val="7ED20D09"/>
    <w:rsid w:val="7EE9613F"/>
    <w:rsid w:val="7F604567"/>
    <w:rsid w:val="BC5D780D"/>
    <w:rsid w:val="EFEDA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17"/>
    <w:qFormat/>
    <w:uiPriority w:val="1"/>
    <w:pPr>
      <w:ind w:left="792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eastAsia="仿宋"/>
      <w:sz w:val="32"/>
    </w:rPr>
  </w:style>
  <w:style w:type="character" w:customStyle="1" w:styleId="13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  <w:style w:type="character" w:customStyle="1" w:styleId="17">
    <w:name w:val="正文文本 字符"/>
    <w:basedOn w:val="9"/>
    <w:link w:val="4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295D84AC-5B1B-46FE-9597-EA5FCCF381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3028</Words>
  <Characters>3161</Characters>
  <Lines>11</Lines>
  <Paragraphs>3</Paragraphs>
  <TotalTime>4</TotalTime>
  <ScaleCrop>false</ScaleCrop>
  <LinksUpToDate>false</LinksUpToDate>
  <CharactersWithSpaces>3163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2023-10-12T18:32:00Z</dcterms:created>
  <dc:creator>admin</dc:creator>
  <cp:lastModifiedBy>李玉涛</cp:lastModifiedBy>
  <cp:lastPrinted>2024-09-10T01:18:00Z</cp:lastPrinted>
  <dcterms:modified xsi:type="dcterms:W3CDTF">2026-05-15T09:06:57Z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15B057CC2571492688C5B365C32ABD27_13</vt:lpwstr>
  </property>
  <property fmtid="{D5CDD505-2E9C-101B-9397-08002B2CF9AE}" pid="4" name="KSOTemplateDocerSaveRecord">
    <vt:lpwstr>eyJoZGlkIjoiZTVkZGJiNTVlZWQ5MjdhYTcxNGZmZWUzYTFlNDhlZDEiLCJ1c2VySWQiOiIyNTMxMjQxMTkifQ==</vt:lpwstr>
  </property>
</Properties>
</file>