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8A4" w:rsidRPr="00F90997" w:rsidRDefault="00B468A4" w:rsidP="00B468A4">
      <w:pPr>
        <w:spacing w:line="600" w:lineRule="exact"/>
        <w:rPr>
          <w:rFonts w:ascii="仿宋" w:eastAsia="仿宋" w:hAnsi="仿宋"/>
          <w:color w:val="000000"/>
          <w:sz w:val="32"/>
        </w:rPr>
      </w:pPr>
    </w:p>
    <w:p w:rsidR="00B468A4" w:rsidRPr="00F90997" w:rsidRDefault="00B468A4" w:rsidP="00B468A4">
      <w:pPr>
        <w:spacing w:line="600" w:lineRule="exact"/>
        <w:rPr>
          <w:rFonts w:ascii="仿宋" w:eastAsia="仿宋" w:hAnsi="仿宋"/>
          <w:color w:val="000000"/>
          <w:sz w:val="32"/>
        </w:rPr>
      </w:pPr>
    </w:p>
    <w:p w:rsidR="00B468A4" w:rsidRPr="00F90997" w:rsidRDefault="00B468A4" w:rsidP="00B468A4">
      <w:pPr>
        <w:spacing w:line="600" w:lineRule="exact"/>
        <w:rPr>
          <w:rFonts w:ascii="仿宋" w:eastAsia="仿宋" w:hAnsi="仿宋"/>
          <w:color w:val="000000"/>
          <w:sz w:val="32"/>
        </w:rPr>
      </w:pPr>
    </w:p>
    <w:p w:rsidR="00B468A4" w:rsidRPr="00691A19" w:rsidRDefault="00B468A4" w:rsidP="00B468A4">
      <w:pPr>
        <w:jc w:val="center"/>
        <w:rPr>
          <w:rFonts w:ascii="方正小标宋简体" w:eastAsia="方正小标宋简体"/>
          <w:color w:val="FF0000"/>
          <w:spacing w:val="60"/>
          <w:w w:val="80"/>
          <w:sz w:val="90"/>
          <w:szCs w:val="90"/>
        </w:rPr>
      </w:pPr>
      <w:r w:rsidRPr="00691A19">
        <w:rPr>
          <w:rFonts w:ascii="方正小标宋简体" w:eastAsia="方正小标宋简体" w:hAnsi="宋体" w:hint="eastAsia"/>
          <w:color w:val="FF0000"/>
          <w:spacing w:val="60"/>
          <w:w w:val="80"/>
          <w:sz w:val="90"/>
          <w:szCs w:val="90"/>
        </w:rPr>
        <w:t>北 京 消 防 协 会</w:t>
      </w:r>
    </w:p>
    <w:p w:rsidR="00B468A4" w:rsidRPr="001A4730" w:rsidRDefault="00B468A4" w:rsidP="00B468A4">
      <w:pPr>
        <w:jc w:val="center"/>
        <w:rPr>
          <w:rFonts w:ascii="仿宋" w:eastAsia="仿宋" w:hAnsi="仿宋" w:cstheme="minorBidi"/>
          <w:color w:val="000000"/>
          <w:sz w:val="32"/>
          <w:szCs w:val="32"/>
        </w:rPr>
      </w:pPr>
      <w:bookmarkStart w:id="0" w:name="OLE_LINK3"/>
      <w:bookmarkStart w:id="1" w:name="OLE_LINK2"/>
    </w:p>
    <w:p w:rsidR="00B468A4" w:rsidRPr="001A4730" w:rsidRDefault="00B468A4" w:rsidP="00B468A4">
      <w:pPr>
        <w:jc w:val="center"/>
        <w:rPr>
          <w:rFonts w:ascii="仿宋" w:eastAsia="仿宋" w:hAnsi="仿宋" w:cstheme="minorBidi"/>
          <w:color w:val="FF0000"/>
          <w:sz w:val="32"/>
          <w:szCs w:val="32"/>
        </w:rPr>
      </w:pPr>
    </w:p>
    <w:p w:rsidR="00B468A4" w:rsidRPr="001A4730" w:rsidRDefault="00B468A4" w:rsidP="00B468A4">
      <w:pPr>
        <w:jc w:val="center"/>
        <w:rPr>
          <w:rFonts w:ascii="仿宋" w:eastAsia="仿宋" w:hAnsi="仿宋" w:cstheme="minorBidi"/>
          <w:sz w:val="32"/>
          <w:szCs w:val="32"/>
        </w:rPr>
      </w:pPr>
      <w:r w:rsidRPr="001A4730">
        <w:rPr>
          <w:rFonts w:ascii="仿宋" w:eastAsia="仿宋" w:hAnsi="仿宋" w:cstheme="minorBidi" w:hint="eastAsia"/>
          <w:sz w:val="32"/>
          <w:szCs w:val="32"/>
        </w:rPr>
        <w:t>京消防协字〔2019〕</w:t>
      </w:r>
      <w:r>
        <w:rPr>
          <w:rFonts w:ascii="仿宋" w:eastAsia="仿宋" w:hAnsi="仿宋" w:cstheme="minorBidi" w:hint="eastAsia"/>
          <w:sz w:val="32"/>
          <w:szCs w:val="32"/>
        </w:rPr>
        <w:t>1</w:t>
      </w:r>
      <w:r w:rsidRPr="001A4730">
        <w:rPr>
          <w:rFonts w:ascii="仿宋" w:eastAsia="仿宋" w:hAnsi="仿宋" w:cstheme="minorBidi" w:hint="eastAsia"/>
          <w:sz w:val="32"/>
          <w:szCs w:val="32"/>
        </w:rPr>
        <w:t>号</w:t>
      </w:r>
    </w:p>
    <w:p w:rsidR="00B468A4" w:rsidRPr="001A4730" w:rsidRDefault="00B468A4" w:rsidP="007E6C40">
      <w:pPr>
        <w:spacing w:afterLines="40"/>
        <w:jc w:val="center"/>
        <w:rPr>
          <w:rFonts w:ascii="仿宋" w:eastAsia="仿宋" w:hAnsi="仿宋" w:cstheme="minorBidi"/>
          <w:color w:val="FF0000"/>
          <w:sz w:val="23"/>
          <w:szCs w:val="23"/>
        </w:rPr>
      </w:pPr>
    </w:p>
    <w:p w:rsidR="00D91436" w:rsidRPr="00F90997" w:rsidRDefault="0008706C" w:rsidP="007575C0">
      <w:pPr>
        <w:spacing w:line="500" w:lineRule="exact"/>
        <w:jc w:val="center"/>
        <w:rPr>
          <w:rFonts w:ascii="宋体"/>
          <w:sz w:val="44"/>
        </w:rPr>
      </w:pPr>
      <w:r w:rsidRPr="0008706C">
        <w:rPr>
          <w:rFonts w:asciiTheme="minorHAnsi"/>
          <w:noProof/>
        </w:rPr>
        <w:pict>
          <v:line id="直线 16" o:spid="_x0000_s1026" style="position:absolute;left:0;text-align:left;z-index:251660288;visibility:visible;mso-wrap-distance-top:-3e-5mm;mso-wrap-distance-bottom:-3e-5mm" from="1.35pt,-.2pt" to="442.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" strokecolor="red" strokeweight="1.75pt">
            <o:lock v:ext="edit" shapetype="f"/>
          </v:line>
        </w:pict>
      </w:r>
      <w:bookmarkEnd w:id="0"/>
      <w:bookmarkEnd w:id="1"/>
    </w:p>
    <w:p w:rsidR="00F81E3A" w:rsidRDefault="00F81E3A">
      <w:pPr>
        <w:tabs>
          <w:tab w:val="left" w:pos="4395"/>
        </w:tabs>
        <w:spacing w:line="500" w:lineRule="exact"/>
        <w:jc w:val="center"/>
        <w:rPr>
          <w:sz w:val="44"/>
          <w:szCs w:val="44"/>
        </w:rPr>
      </w:pPr>
    </w:p>
    <w:p w:rsidR="007E6C40" w:rsidRDefault="005F5288" w:rsidP="00B468A4">
      <w:pPr>
        <w:spacing w:line="640" w:lineRule="exact"/>
        <w:jc w:val="center"/>
        <w:rPr>
          <w:rFonts w:ascii="宋体" w:hAnsi="宋体" w:hint="eastAsia"/>
          <w:sz w:val="44"/>
          <w:szCs w:val="44"/>
        </w:rPr>
      </w:pPr>
      <w:r w:rsidRPr="006A0165">
        <w:rPr>
          <w:rFonts w:ascii="宋体" w:hAnsi="宋体" w:hint="eastAsia"/>
          <w:sz w:val="44"/>
          <w:szCs w:val="44"/>
        </w:rPr>
        <w:t>北京消防协会</w:t>
      </w:r>
      <w:r w:rsidR="00FA4538" w:rsidRPr="006A0165">
        <w:rPr>
          <w:rFonts w:ascii="宋体" w:hAnsi="宋体" w:hint="eastAsia"/>
          <w:sz w:val="44"/>
          <w:szCs w:val="44"/>
        </w:rPr>
        <w:t>关于</w:t>
      </w:r>
      <w:r w:rsidRPr="006A0165">
        <w:rPr>
          <w:rFonts w:ascii="宋体" w:hAnsi="宋体" w:hint="eastAsia"/>
          <w:sz w:val="44"/>
          <w:szCs w:val="44"/>
        </w:rPr>
        <w:t>印发</w:t>
      </w:r>
    </w:p>
    <w:p w:rsidR="00F81E3A" w:rsidRPr="007E6C40" w:rsidRDefault="005F5288" w:rsidP="00B468A4">
      <w:pPr>
        <w:spacing w:line="640" w:lineRule="exact"/>
        <w:jc w:val="center"/>
        <w:rPr>
          <w:rFonts w:ascii="宋体" w:hAnsi="宋体"/>
          <w:spacing w:val="-20"/>
          <w:sz w:val="44"/>
          <w:szCs w:val="44"/>
        </w:rPr>
      </w:pPr>
      <w:r w:rsidRPr="007E6C40">
        <w:rPr>
          <w:rFonts w:ascii="宋体" w:hAnsi="宋体" w:hint="eastAsia"/>
          <w:spacing w:val="-20"/>
          <w:sz w:val="44"/>
          <w:szCs w:val="44"/>
        </w:rPr>
        <w:t>《</w:t>
      </w:r>
      <w:r w:rsidR="00160DCB" w:rsidRPr="007E6C40">
        <w:rPr>
          <w:rFonts w:ascii="宋体" w:hAnsi="宋体" w:hint="eastAsia"/>
          <w:spacing w:val="-20"/>
          <w:sz w:val="44"/>
          <w:szCs w:val="44"/>
        </w:rPr>
        <w:t>会费收缴标准及管理办法</w:t>
      </w:r>
      <w:r w:rsidR="007E6C40" w:rsidRPr="007E6C40">
        <w:rPr>
          <w:rFonts w:ascii="宋体" w:hAnsi="宋体" w:hint="eastAsia"/>
          <w:spacing w:val="-20"/>
          <w:sz w:val="44"/>
          <w:szCs w:val="44"/>
        </w:rPr>
        <w:t>（试行）</w:t>
      </w:r>
      <w:r w:rsidRPr="007E6C40">
        <w:rPr>
          <w:rFonts w:ascii="宋体" w:hAnsi="宋体" w:hint="eastAsia"/>
          <w:spacing w:val="-20"/>
          <w:sz w:val="44"/>
          <w:szCs w:val="44"/>
        </w:rPr>
        <w:t>》的通知</w:t>
      </w:r>
    </w:p>
    <w:p w:rsidR="005F5288" w:rsidRPr="005F5288" w:rsidRDefault="005F5288" w:rsidP="005F5288">
      <w:pPr>
        <w:spacing w:line="520" w:lineRule="exact"/>
        <w:jc w:val="center"/>
        <w:rPr>
          <w:rFonts w:ascii="宋体" w:hAnsi="宋体"/>
          <w:sz w:val="44"/>
          <w:szCs w:val="44"/>
        </w:rPr>
      </w:pPr>
    </w:p>
    <w:p w:rsidR="005F5288" w:rsidRDefault="005F5288" w:rsidP="005F5288">
      <w:pPr>
        <w:spacing w:line="560" w:lineRule="exact"/>
        <w:rPr>
          <w:rFonts w:ascii="仿宋" w:eastAsia="仿宋" w:hAnsi="仿宋"/>
          <w:sz w:val="32"/>
          <w:szCs w:val="32"/>
        </w:rPr>
      </w:pPr>
      <w:r>
        <w:rPr>
          <w:rFonts w:ascii="仿宋" w:eastAsia="仿宋" w:hAnsi="仿宋" w:hint="eastAsia"/>
          <w:sz w:val="32"/>
          <w:szCs w:val="32"/>
        </w:rPr>
        <w:t>协会各分支机构、办事机构、单位和个人会员：</w:t>
      </w:r>
    </w:p>
    <w:p w:rsidR="005F5288" w:rsidRDefault="005F5288" w:rsidP="00B468A4">
      <w:pPr>
        <w:tabs>
          <w:tab w:val="left" w:pos="6946"/>
          <w:tab w:val="left" w:pos="7088"/>
        </w:tabs>
        <w:spacing w:line="560" w:lineRule="exact"/>
        <w:ind w:firstLineChars="200" w:firstLine="640"/>
        <w:rPr>
          <w:rFonts w:ascii="仿宋" w:eastAsia="仿宋" w:hAnsi="仿宋"/>
          <w:sz w:val="32"/>
          <w:szCs w:val="32"/>
        </w:rPr>
      </w:pPr>
      <w:r>
        <w:rPr>
          <w:rFonts w:ascii="仿宋" w:eastAsia="仿宋" w:hAnsi="仿宋" w:hint="eastAsia"/>
          <w:sz w:val="32"/>
          <w:szCs w:val="32"/>
        </w:rPr>
        <w:t>2019年8月21日，</w:t>
      </w:r>
      <w:r w:rsidRPr="002A2D70">
        <w:rPr>
          <w:rFonts w:ascii="仿宋" w:eastAsia="仿宋" w:hAnsi="仿宋" w:hint="eastAsia"/>
          <w:sz w:val="32"/>
          <w:szCs w:val="32"/>
        </w:rPr>
        <w:t>北京消防协会</w:t>
      </w:r>
      <w:r w:rsidR="00DF230D" w:rsidRPr="00DF230D">
        <w:rPr>
          <w:rFonts w:ascii="仿宋" w:eastAsia="仿宋" w:hAnsi="仿宋" w:hint="eastAsia"/>
          <w:sz w:val="32"/>
          <w:szCs w:val="32"/>
        </w:rPr>
        <w:t>第五</w:t>
      </w:r>
      <w:r w:rsidR="00CC10CB">
        <w:rPr>
          <w:rFonts w:ascii="仿宋" w:eastAsia="仿宋" w:hAnsi="仿宋" w:hint="eastAsia"/>
          <w:sz w:val="32"/>
          <w:szCs w:val="32"/>
        </w:rPr>
        <w:t>届</w:t>
      </w:r>
      <w:r w:rsidR="00DF230D" w:rsidRPr="00DF230D">
        <w:rPr>
          <w:rFonts w:ascii="仿宋" w:eastAsia="仿宋" w:hAnsi="仿宋" w:hint="eastAsia"/>
          <w:sz w:val="32"/>
          <w:szCs w:val="32"/>
        </w:rPr>
        <w:t>会员代表大会暨换届选举大会</w:t>
      </w:r>
      <w:r>
        <w:rPr>
          <w:rFonts w:ascii="仿宋" w:eastAsia="仿宋" w:hAnsi="仿宋" w:hint="eastAsia"/>
          <w:sz w:val="32"/>
          <w:szCs w:val="32"/>
        </w:rPr>
        <w:t>审议通过了北京消防协会《</w:t>
      </w:r>
      <w:r w:rsidR="00160DCB" w:rsidRPr="00160DCB">
        <w:rPr>
          <w:rFonts w:ascii="仿宋" w:eastAsia="仿宋" w:hAnsi="仿宋" w:hint="eastAsia"/>
          <w:sz w:val="32"/>
          <w:szCs w:val="32"/>
        </w:rPr>
        <w:t>会费收缴标准及管理办法</w:t>
      </w:r>
      <w:r w:rsidR="007E6C40" w:rsidRPr="007E6C40">
        <w:rPr>
          <w:rFonts w:ascii="仿宋" w:eastAsia="仿宋" w:hAnsi="仿宋" w:hint="eastAsia"/>
          <w:sz w:val="32"/>
          <w:szCs w:val="32"/>
        </w:rPr>
        <w:t>（试行）</w:t>
      </w:r>
      <w:r>
        <w:rPr>
          <w:rFonts w:ascii="仿宋" w:eastAsia="仿宋" w:hAnsi="仿宋" w:hint="eastAsia"/>
          <w:sz w:val="32"/>
          <w:szCs w:val="32"/>
        </w:rPr>
        <w:t>》，</w:t>
      </w:r>
      <w:r w:rsidRPr="00886199">
        <w:rPr>
          <w:rFonts w:ascii="仿宋" w:eastAsia="仿宋" w:hAnsi="仿宋" w:hint="eastAsia"/>
          <w:sz w:val="32"/>
          <w:szCs w:val="32"/>
        </w:rPr>
        <w:t>现</w:t>
      </w:r>
      <w:r>
        <w:rPr>
          <w:rFonts w:ascii="仿宋" w:eastAsia="仿宋" w:hAnsi="仿宋" w:hint="eastAsia"/>
          <w:sz w:val="32"/>
          <w:szCs w:val="32"/>
        </w:rPr>
        <w:t>印</w:t>
      </w:r>
      <w:r w:rsidRPr="00886199">
        <w:rPr>
          <w:rFonts w:ascii="仿宋" w:eastAsia="仿宋" w:hAnsi="仿宋"/>
          <w:sz w:val="32"/>
          <w:szCs w:val="32"/>
        </w:rPr>
        <w:t>发</w:t>
      </w:r>
      <w:r>
        <w:rPr>
          <w:rFonts w:ascii="仿宋" w:eastAsia="仿宋" w:hAnsi="仿宋" w:hint="eastAsia"/>
          <w:sz w:val="32"/>
          <w:szCs w:val="32"/>
        </w:rPr>
        <w:t>试行。试行中遇有问题，请向协会秘书处反馈。</w:t>
      </w:r>
    </w:p>
    <w:p w:rsidR="005F5288" w:rsidRPr="00470869" w:rsidRDefault="005F5288" w:rsidP="005F5288">
      <w:pPr>
        <w:spacing w:line="560" w:lineRule="exact"/>
        <w:ind w:firstLineChars="200" w:firstLine="640"/>
        <w:rPr>
          <w:rFonts w:ascii="仿宋" w:eastAsia="仿宋" w:hAnsi="仿宋"/>
          <w:sz w:val="32"/>
          <w:szCs w:val="32"/>
        </w:rPr>
      </w:pPr>
      <w:r>
        <w:rPr>
          <w:rFonts w:ascii="仿宋" w:eastAsia="仿宋" w:hAnsi="仿宋" w:hint="eastAsia"/>
          <w:sz w:val="32"/>
          <w:szCs w:val="32"/>
        </w:rPr>
        <w:t>特此通知。</w:t>
      </w:r>
    </w:p>
    <w:p w:rsidR="005F5288" w:rsidRDefault="005F5288" w:rsidP="005F5288">
      <w:pPr>
        <w:spacing w:line="560" w:lineRule="exact"/>
        <w:ind w:firstLineChars="200" w:firstLine="640"/>
        <w:rPr>
          <w:rFonts w:ascii="仿宋" w:eastAsia="仿宋" w:hAnsi="仿宋"/>
          <w:sz w:val="32"/>
          <w:szCs w:val="32"/>
        </w:rPr>
      </w:pPr>
    </w:p>
    <w:p w:rsidR="005F5288" w:rsidRDefault="005F5288" w:rsidP="006C51A2">
      <w:pPr>
        <w:spacing w:line="560" w:lineRule="exact"/>
        <w:rPr>
          <w:rFonts w:ascii="仿宋" w:eastAsia="仿宋" w:hAnsi="仿宋"/>
          <w:sz w:val="32"/>
          <w:szCs w:val="32"/>
        </w:rPr>
      </w:pPr>
      <w:r>
        <w:rPr>
          <w:rFonts w:ascii="仿宋" w:eastAsia="仿宋" w:hAnsi="仿宋" w:hint="eastAsia"/>
          <w:sz w:val="32"/>
          <w:szCs w:val="32"/>
        </w:rPr>
        <w:t>附件</w:t>
      </w:r>
      <w:r w:rsidR="00C13BA0">
        <w:rPr>
          <w:rFonts w:ascii="仿宋" w:eastAsia="仿宋" w:hAnsi="仿宋" w:hint="eastAsia"/>
          <w:sz w:val="32"/>
          <w:szCs w:val="32"/>
        </w:rPr>
        <w:t>：</w:t>
      </w:r>
      <w:r>
        <w:rPr>
          <w:rFonts w:ascii="仿宋" w:eastAsia="仿宋" w:hAnsi="仿宋" w:hint="eastAsia"/>
          <w:sz w:val="32"/>
          <w:szCs w:val="32"/>
        </w:rPr>
        <w:t>《</w:t>
      </w:r>
      <w:r w:rsidR="00160DCB" w:rsidRPr="00160DCB">
        <w:rPr>
          <w:rFonts w:ascii="仿宋" w:eastAsia="仿宋" w:hAnsi="仿宋" w:hint="eastAsia"/>
          <w:sz w:val="32"/>
          <w:szCs w:val="32"/>
        </w:rPr>
        <w:t>会费收缴标准及管理办法</w:t>
      </w:r>
      <w:r w:rsidR="007E6C40" w:rsidRPr="007E6C40">
        <w:rPr>
          <w:rFonts w:ascii="仿宋" w:eastAsia="仿宋" w:hAnsi="仿宋" w:hint="eastAsia"/>
          <w:sz w:val="32"/>
          <w:szCs w:val="32"/>
        </w:rPr>
        <w:t>（试行）</w:t>
      </w:r>
      <w:r>
        <w:rPr>
          <w:rFonts w:ascii="仿宋" w:eastAsia="仿宋" w:hAnsi="仿宋" w:hint="eastAsia"/>
          <w:sz w:val="32"/>
          <w:szCs w:val="32"/>
        </w:rPr>
        <w:t>》</w:t>
      </w:r>
    </w:p>
    <w:p w:rsidR="005F5288" w:rsidRDefault="005F5288" w:rsidP="005F5288">
      <w:pPr>
        <w:spacing w:line="560" w:lineRule="exact"/>
        <w:ind w:firstLineChars="200" w:firstLine="640"/>
        <w:rPr>
          <w:rFonts w:ascii="仿宋" w:eastAsia="仿宋" w:hAnsi="仿宋"/>
          <w:sz w:val="32"/>
          <w:szCs w:val="32"/>
        </w:rPr>
      </w:pPr>
    </w:p>
    <w:p w:rsidR="006C51A2" w:rsidRDefault="006C51A2" w:rsidP="005F5288">
      <w:pPr>
        <w:spacing w:line="560" w:lineRule="exact"/>
        <w:ind w:firstLineChars="200" w:firstLine="640"/>
        <w:rPr>
          <w:rFonts w:ascii="仿宋" w:eastAsia="仿宋" w:hAnsi="仿宋"/>
          <w:sz w:val="32"/>
          <w:szCs w:val="32"/>
        </w:rPr>
      </w:pPr>
    </w:p>
    <w:p w:rsidR="00B468A4" w:rsidRDefault="00B468A4" w:rsidP="00B468A4">
      <w:pPr>
        <w:tabs>
          <w:tab w:val="left" w:pos="709"/>
        </w:tabs>
        <w:spacing w:line="560" w:lineRule="exact"/>
        <w:ind w:firstLineChars="200" w:firstLine="640"/>
        <w:rPr>
          <w:rFonts w:ascii="仿宋" w:eastAsia="仿宋" w:hAnsi="仿宋"/>
          <w:sz w:val="32"/>
          <w:szCs w:val="32"/>
        </w:rPr>
      </w:pPr>
      <w:r>
        <w:rPr>
          <w:rFonts w:ascii="仿宋" w:eastAsia="仿宋" w:hAnsi="仿宋" w:hint="eastAsia"/>
          <w:sz w:val="32"/>
          <w:szCs w:val="32"/>
        </w:rPr>
        <w:t>（此页无正文）</w:t>
      </w:r>
    </w:p>
    <w:p w:rsidR="00B468A4" w:rsidRDefault="00B468A4" w:rsidP="00B468A4">
      <w:pPr>
        <w:spacing w:line="560" w:lineRule="exact"/>
        <w:jc w:val="left"/>
        <w:rPr>
          <w:rFonts w:ascii="仿宋" w:eastAsia="仿宋" w:hAnsi="仿宋"/>
          <w:sz w:val="32"/>
          <w:szCs w:val="32"/>
        </w:rPr>
      </w:pPr>
    </w:p>
    <w:p w:rsidR="00B468A4" w:rsidRDefault="00B468A4" w:rsidP="005F5288">
      <w:pPr>
        <w:spacing w:line="560" w:lineRule="exact"/>
        <w:ind w:firstLineChars="1600" w:firstLine="5120"/>
        <w:rPr>
          <w:rFonts w:ascii="仿宋" w:eastAsia="仿宋" w:hAnsi="仿宋"/>
          <w:sz w:val="32"/>
          <w:szCs w:val="32"/>
        </w:rPr>
      </w:pPr>
    </w:p>
    <w:p w:rsidR="005F5288" w:rsidRDefault="005F5288" w:rsidP="00B468A4">
      <w:pPr>
        <w:spacing w:line="560" w:lineRule="exact"/>
        <w:ind w:firstLineChars="1500" w:firstLine="4800"/>
        <w:rPr>
          <w:rFonts w:ascii="仿宋" w:eastAsia="仿宋" w:hAnsi="仿宋"/>
          <w:sz w:val="32"/>
          <w:szCs w:val="32"/>
        </w:rPr>
      </w:pPr>
      <w:r>
        <w:rPr>
          <w:rFonts w:ascii="仿宋" w:eastAsia="仿宋" w:hAnsi="仿宋" w:hint="eastAsia"/>
          <w:sz w:val="32"/>
          <w:szCs w:val="32"/>
        </w:rPr>
        <w:t>北京消防协会</w:t>
      </w:r>
    </w:p>
    <w:p w:rsidR="005F5288" w:rsidRPr="002A2D70" w:rsidRDefault="005F5288" w:rsidP="00B468A4">
      <w:pPr>
        <w:tabs>
          <w:tab w:val="left" w:pos="7088"/>
        </w:tabs>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B468A4">
        <w:rPr>
          <w:rFonts w:ascii="仿宋" w:eastAsia="仿宋" w:hAnsi="仿宋" w:hint="eastAsia"/>
          <w:sz w:val="32"/>
          <w:szCs w:val="32"/>
        </w:rPr>
        <w:t xml:space="preserve"> </w:t>
      </w:r>
      <w:r>
        <w:rPr>
          <w:rFonts w:ascii="仿宋" w:eastAsia="仿宋" w:hAnsi="仿宋" w:hint="eastAsia"/>
          <w:sz w:val="32"/>
          <w:szCs w:val="32"/>
        </w:rPr>
        <w:t>2019年8月21日</w:t>
      </w:r>
    </w:p>
    <w:p w:rsidR="00F81E3A" w:rsidRDefault="00F81E3A">
      <w:pPr>
        <w:spacing w:line="520" w:lineRule="exact"/>
        <w:jc w:val="right"/>
        <w:rPr>
          <w:rFonts w:ascii="仿宋" w:eastAsia="仿宋" w:hAnsi="仿宋"/>
          <w:sz w:val="32"/>
          <w:szCs w:val="44"/>
        </w:rPr>
      </w:pPr>
    </w:p>
    <w:p w:rsidR="00F81E3A" w:rsidRDefault="00F81E3A">
      <w:pPr>
        <w:spacing w:line="520" w:lineRule="exact"/>
        <w:jc w:val="right"/>
        <w:rPr>
          <w:rFonts w:ascii="仿宋" w:eastAsia="仿宋" w:hAnsi="仿宋"/>
          <w:sz w:val="32"/>
          <w:szCs w:val="44"/>
        </w:rPr>
      </w:pPr>
    </w:p>
    <w:p w:rsidR="00B468A4" w:rsidRDefault="00B468A4">
      <w:pPr>
        <w:spacing w:line="520" w:lineRule="exact"/>
        <w:jc w:val="right"/>
        <w:rPr>
          <w:rFonts w:ascii="仿宋" w:eastAsia="仿宋" w:hAnsi="仿宋"/>
          <w:sz w:val="32"/>
          <w:szCs w:val="44"/>
        </w:rPr>
      </w:pPr>
    </w:p>
    <w:p w:rsidR="00B468A4" w:rsidRDefault="00B468A4">
      <w:pPr>
        <w:spacing w:line="520" w:lineRule="exact"/>
        <w:jc w:val="right"/>
        <w:rPr>
          <w:rFonts w:ascii="仿宋" w:eastAsia="仿宋" w:hAnsi="仿宋"/>
          <w:sz w:val="32"/>
          <w:szCs w:val="44"/>
        </w:rPr>
      </w:pPr>
    </w:p>
    <w:p w:rsidR="00B468A4" w:rsidRDefault="00B468A4">
      <w:pPr>
        <w:spacing w:line="520" w:lineRule="exact"/>
        <w:jc w:val="right"/>
        <w:rPr>
          <w:rFonts w:ascii="仿宋" w:eastAsia="仿宋" w:hAnsi="仿宋"/>
          <w:sz w:val="32"/>
          <w:szCs w:val="44"/>
        </w:rPr>
      </w:pPr>
    </w:p>
    <w:p w:rsidR="00B468A4" w:rsidRDefault="00B468A4">
      <w:pPr>
        <w:spacing w:line="520" w:lineRule="exact"/>
        <w:jc w:val="right"/>
        <w:rPr>
          <w:rFonts w:ascii="仿宋" w:eastAsia="仿宋" w:hAnsi="仿宋"/>
          <w:sz w:val="32"/>
          <w:szCs w:val="44"/>
        </w:rPr>
      </w:pPr>
    </w:p>
    <w:p w:rsidR="00B468A4" w:rsidRDefault="00B468A4">
      <w:pPr>
        <w:spacing w:line="520" w:lineRule="exact"/>
        <w:jc w:val="right"/>
        <w:rPr>
          <w:rFonts w:ascii="仿宋" w:eastAsia="仿宋" w:hAnsi="仿宋"/>
          <w:sz w:val="32"/>
          <w:szCs w:val="44"/>
        </w:rPr>
      </w:pPr>
    </w:p>
    <w:p w:rsidR="00B468A4" w:rsidRDefault="00B468A4">
      <w:pPr>
        <w:spacing w:line="520" w:lineRule="exact"/>
        <w:jc w:val="right"/>
        <w:rPr>
          <w:rFonts w:ascii="仿宋" w:eastAsia="仿宋" w:hAnsi="仿宋"/>
          <w:sz w:val="32"/>
          <w:szCs w:val="44"/>
        </w:rPr>
      </w:pPr>
    </w:p>
    <w:p w:rsidR="00B468A4" w:rsidRDefault="00B468A4">
      <w:pPr>
        <w:spacing w:line="520" w:lineRule="exact"/>
        <w:jc w:val="right"/>
        <w:rPr>
          <w:rFonts w:ascii="仿宋" w:eastAsia="仿宋" w:hAnsi="仿宋"/>
          <w:sz w:val="32"/>
          <w:szCs w:val="44"/>
        </w:rPr>
      </w:pPr>
    </w:p>
    <w:p w:rsidR="00B468A4" w:rsidRDefault="00B468A4">
      <w:pPr>
        <w:spacing w:line="520" w:lineRule="exact"/>
        <w:jc w:val="right"/>
        <w:rPr>
          <w:rFonts w:ascii="仿宋" w:eastAsia="仿宋" w:hAnsi="仿宋"/>
          <w:sz w:val="32"/>
          <w:szCs w:val="44"/>
        </w:rPr>
      </w:pPr>
    </w:p>
    <w:p w:rsidR="00B468A4" w:rsidRDefault="00B468A4">
      <w:pPr>
        <w:spacing w:line="520" w:lineRule="exact"/>
        <w:jc w:val="right"/>
        <w:rPr>
          <w:rFonts w:ascii="仿宋" w:eastAsia="仿宋" w:hAnsi="仿宋"/>
          <w:sz w:val="32"/>
          <w:szCs w:val="44"/>
        </w:rPr>
      </w:pPr>
    </w:p>
    <w:p w:rsidR="00B468A4" w:rsidRDefault="00B468A4">
      <w:pPr>
        <w:spacing w:line="520" w:lineRule="exact"/>
        <w:jc w:val="right"/>
        <w:rPr>
          <w:rFonts w:ascii="仿宋" w:eastAsia="仿宋" w:hAnsi="仿宋"/>
          <w:sz w:val="32"/>
          <w:szCs w:val="44"/>
        </w:rPr>
      </w:pPr>
    </w:p>
    <w:p w:rsidR="00B468A4" w:rsidRDefault="00B468A4">
      <w:pPr>
        <w:spacing w:line="520" w:lineRule="exact"/>
        <w:jc w:val="right"/>
        <w:rPr>
          <w:rFonts w:ascii="仿宋" w:eastAsia="仿宋" w:hAnsi="仿宋"/>
          <w:sz w:val="32"/>
          <w:szCs w:val="44"/>
        </w:rPr>
      </w:pPr>
    </w:p>
    <w:p w:rsidR="00B468A4" w:rsidRDefault="00B468A4">
      <w:pPr>
        <w:spacing w:line="520" w:lineRule="exact"/>
        <w:jc w:val="right"/>
        <w:rPr>
          <w:rFonts w:ascii="仿宋" w:eastAsia="仿宋" w:hAnsi="仿宋"/>
          <w:sz w:val="32"/>
          <w:szCs w:val="44"/>
        </w:rPr>
      </w:pPr>
    </w:p>
    <w:p w:rsidR="00B468A4" w:rsidRDefault="00B468A4">
      <w:pPr>
        <w:spacing w:line="520" w:lineRule="exact"/>
        <w:jc w:val="right"/>
        <w:rPr>
          <w:rFonts w:ascii="仿宋" w:eastAsia="仿宋" w:hAnsi="仿宋"/>
          <w:sz w:val="32"/>
          <w:szCs w:val="44"/>
        </w:rPr>
      </w:pPr>
    </w:p>
    <w:p w:rsidR="00F81E3A" w:rsidRDefault="00F81E3A">
      <w:pPr>
        <w:spacing w:line="520" w:lineRule="exact"/>
        <w:jc w:val="right"/>
        <w:rPr>
          <w:rFonts w:ascii="仿宋" w:eastAsia="仿宋" w:hAnsi="仿宋"/>
          <w:sz w:val="32"/>
          <w:szCs w:val="44"/>
        </w:rPr>
      </w:pPr>
    </w:p>
    <w:p w:rsidR="00B468A4" w:rsidRDefault="0008706C" w:rsidP="00B468A4">
      <w:pPr>
        <w:spacing w:line="520" w:lineRule="exact"/>
        <w:ind w:leftChars="236" w:left="776" w:hangingChars="100" w:hanging="280"/>
        <w:rPr>
          <w:rFonts w:ascii="仿宋" w:eastAsia="仿宋" w:hAnsi="仿宋"/>
          <w:sz w:val="28"/>
          <w:szCs w:val="28"/>
        </w:rPr>
      </w:pPr>
      <w:r>
        <w:rPr>
          <w:rFonts w:ascii="仿宋" w:eastAsia="仿宋" w:hAnsi="仿宋"/>
          <w:noProof/>
          <w:sz w:val="28"/>
          <w:szCs w:val="28"/>
        </w:rPr>
        <w:pict>
          <v:line id="直线 14" o:spid="_x0000_s1029" style="position:absolute;left:0;text-align:left;z-index:251663360;visibility:visible;mso-wrap-distance-top:-3e-5mm;mso-wrap-distance-bottom:-3e-5mm" from="0,0" to="44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">
            <o:lock v:ext="edit" shapetype="f"/>
          </v:line>
        </w:pict>
      </w:r>
      <w:r w:rsidR="00FE000D" w:rsidRPr="00B468A4">
        <w:rPr>
          <w:rFonts w:ascii="仿宋" w:eastAsia="仿宋" w:hAnsi="仿宋" w:hint="eastAsia"/>
          <w:sz w:val="28"/>
          <w:szCs w:val="28"/>
        </w:rPr>
        <w:t>报：北京市消防总队，中国消防协会，北京市科学技术协会，</w:t>
      </w:r>
    </w:p>
    <w:p w:rsidR="00F81E3A" w:rsidRPr="00B468A4" w:rsidRDefault="00FE000D" w:rsidP="00B468A4">
      <w:pPr>
        <w:spacing w:line="520" w:lineRule="exact"/>
        <w:ind w:leftChars="336" w:left="706" w:firstLineChars="150" w:firstLine="420"/>
        <w:rPr>
          <w:rFonts w:ascii="仿宋" w:eastAsia="仿宋" w:hAnsi="仿宋"/>
          <w:sz w:val="28"/>
          <w:szCs w:val="28"/>
        </w:rPr>
      </w:pPr>
      <w:r w:rsidRPr="00B468A4">
        <w:rPr>
          <w:rFonts w:ascii="仿宋" w:eastAsia="仿宋" w:hAnsi="仿宋" w:hint="eastAsia"/>
          <w:sz w:val="28"/>
          <w:szCs w:val="28"/>
        </w:rPr>
        <w:t>北京市社会团体管理办公室。</w:t>
      </w:r>
    </w:p>
    <w:p w:rsidR="00F81E3A" w:rsidRPr="00B468A4" w:rsidRDefault="0008706C" w:rsidP="00B468A4">
      <w:pPr>
        <w:spacing w:line="520" w:lineRule="exact"/>
        <w:ind w:firstLineChars="200" w:firstLine="560"/>
        <w:rPr>
          <w:rFonts w:ascii="仿宋" w:eastAsia="仿宋" w:hAnsi="仿宋"/>
          <w:sz w:val="28"/>
          <w:szCs w:val="28"/>
        </w:rPr>
      </w:pPr>
      <w:r>
        <w:rPr>
          <w:rFonts w:ascii="仿宋" w:eastAsia="仿宋" w:hAnsi="仿宋"/>
          <w:noProof/>
          <w:sz w:val="28"/>
          <w:szCs w:val="28"/>
        </w:rPr>
        <w:pict>
          <v:line id="直线 15" o:spid="_x0000_s1028" style="position:absolute;left:0;text-align:left;z-index:251664384;visibility:visible;mso-wrap-distance-top:-3e-5mm;mso-wrap-distance-bottom:-3e-5mm" from="0,28.85pt" to="442.4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">
            <o:lock v:ext="edit" shapetype="f"/>
          </v:line>
        </w:pict>
      </w:r>
      <w:r w:rsidR="00FE000D" w:rsidRPr="00B468A4">
        <w:rPr>
          <w:rFonts w:ascii="仿宋" w:eastAsia="仿宋" w:hAnsi="仿宋" w:hint="eastAsia"/>
          <w:sz w:val="28"/>
          <w:szCs w:val="28"/>
        </w:rPr>
        <w:t>发：各办事机构。</w:t>
      </w:r>
    </w:p>
    <w:p w:rsidR="001B1337" w:rsidRPr="00B468A4" w:rsidRDefault="0008706C" w:rsidP="00B468A4">
      <w:pPr>
        <w:spacing w:line="520" w:lineRule="exact"/>
        <w:ind w:firstLineChars="200" w:firstLine="560"/>
        <w:rPr>
          <w:rFonts w:ascii="仿宋" w:eastAsia="仿宋" w:hAnsi="仿宋"/>
          <w:sz w:val="28"/>
          <w:szCs w:val="28"/>
        </w:rPr>
      </w:pPr>
      <w:r>
        <w:rPr>
          <w:rFonts w:ascii="仿宋" w:eastAsia="仿宋" w:hAnsi="仿宋"/>
          <w:noProof/>
          <w:sz w:val="28"/>
          <w:szCs w:val="28"/>
        </w:rPr>
        <w:pict>
          <v:line id="直线 13" o:spid="_x0000_s1027" style="position:absolute;left:0;text-align:left;z-index:251662336;visibility:visible;mso-wrap-distance-top:-3e-5mm;mso-wrap-distance-bottom:-3e-5mm" from="0,28.95pt" to="442.4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">
            <o:lock v:ext="edit" shapetype="f"/>
          </v:line>
        </w:pict>
      </w:r>
      <w:r w:rsidR="00FE000D" w:rsidRPr="00B468A4">
        <w:rPr>
          <w:rFonts w:ascii="仿宋" w:eastAsia="仿宋" w:hAnsi="仿宋" w:hint="eastAsia"/>
          <w:sz w:val="28"/>
          <w:szCs w:val="28"/>
        </w:rPr>
        <w:t xml:space="preserve">北京消防协会　　    　　　</w:t>
      </w:r>
      <w:r w:rsidR="00B468A4">
        <w:rPr>
          <w:rFonts w:ascii="仿宋" w:eastAsia="仿宋" w:hAnsi="仿宋" w:hint="eastAsia"/>
          <w:sz w:val="28"/>
          <w:szCs w:val="28"/>
        </w:rPr>
        <w:t xml:space="preserve">    </w:t>
      </w:r>
      <w:r w:rsidR="00FE000D" w:rsidRPr="00B468A4">
        <w:rPr>
          <w:rFonts w:ascii="仿宋" w:eastAsia="仿宋" w:hAnsi="仿宋" w:hint="eastAsia"/>
          <w:sz w:val="28"/>
          <w:szCs w:val="28"/>
        </w:rPr>
        <w:t xml:space="preserve">　　201</w:t>
      </w:r>
      <w:r w:rsidR="004E478C" w:rsidRPr="00B468A4">
        <w:rPr>
          <w:rFonts w:ascii="仿宋" w:eastAsia="仿宋" w:hAnsi="仿宋" w:hint="eastAsia"/>
          <w:sz w:val="28"/>
          <w:szCs w:val="28"/>
        </w:rPr>
        <w:t>9</w:t>
      </w:r>
      <w:r w:rsidR="00FE000D" w:rsidRPr="00B468A4">
        <w:rPr>
          <w:rFonts w:ascii="仿宋" w:eastAsia="仿宋" w:hAnsi="仿宋" w:hint="eastAsia"/>
          <w:sz w:val="28"/>
          <w:szCs w:val="28"/>
        </w:rPr>
        <w:t>年</w:t>
      </w:r>
      <w:r w:rsidR="005F5288" w:rsidRPr="00B468A4">
        <w:rPr>
          <w:rFonts w:ascii="仿宋" w:eastAsia="仿宋" w:hAnsi="仿宋" w:hint="eastAsia"/>
          <w:sz w:val="28"/>
          <w:szCs w:val="28"/>
        </w:rPr>
        <w:t>8</w:t>
      </w:r>
      <w:r w:rsidR="00FE000D" w:rsidRPr="00B468A4">
        <w:rPr>
          <w:rFonts w:ascii="仿宋" w:eastAsia="仿宋" w:hAnsi="仿宋" w:hint="eastAsia"/>
          <w:sz w:val="28"/>
          <w:szCs w:val="28"/>
        </w:rPr>
        <w:t>月</w:t>
      </w:r>
      <w:r w:rsidR="00152EE2" w:rsidRPr="00B468A4">
        <w:rPr>
          <w:rFonts w:ascii="仿宋" w:eastAsia="仿宋" w:hAnsi="仿宋" w:hint="eastAsia"/>
          <w:sz w:val="28"/>
          <w:szCs w:val="28"/>
        </w:rPr>
        <w:t>2</w:t>
      </w:r>
      <w:r w:rsidR="005F5288" w:rsidRPr="00B468A4">
        <w:rPr>
          <w:rFonts w:ascii="仿宋" w:eastAsia="仿宋" w:hAnsi="仿宋" w:hint="eastAsia"/>
          <w:sz w:val="28"/>
          <w:szCs w:val="28"/>
        </w:rPr>
        <w:t>1</w:t>
      </w:r>
      <w:r w:rsidR="00FE000D" w:rsidRPr="00B468A4">
        <w:rPr>
          <w:rFonts w:ascii="仿宋" w:eastAsia="仿宋" w:hAnsi="仿宋" w:hint="eastAsia"/>
          <w:sz w:val="28"/>
          <w:szCs w:val="28"/>
        </w:rPr>
        <w:t>日印发</w:t>
      </w:r>
      <w:r w:rsidR="00B468A4">
        <w:rPr>
          <w:rFonts w:ascii="仿宋" w:eastAsia="仿宋" w:hAnsi="仿宋" w:hint="eastAsia"/>
          <w:sz w:val="28"/>
          <w:szCs w:val="28"/>
        </w:rPr>
        <w:t xml:space="preserve">  </w:t>
      </w:r>
    </w:p>
    <w:p w:rsidR="00B16F4F" w:rsidRDefault="00B16F4F" w:rsidP="00B16F4F">
      <w:pPr>
        <w:pStyle w:val="1"/>
        <w:spacing w:before="0" w:after="0" w:line="500" w:lineRule="exact"/>
        <w:jc w:val="both"/>
        <w:rPr>
          <w:rFonts w:ascii="黑体" w:eastAsia="黑体" w:hAnsi="黑体"/>
          <w:b w:val="0"/>
          <w:sz w:val="36"/>
          <w:szCs w:val="36"/>
        </w:rPr>
      </w:pPr>
      <w:bookmarkStart w:id="2" w:name="_Toc458519073"/>
      <w:r w:rsidRPr="00B468A4">
        <w:rPr>
          <w:rFonts w:ascii="黑体" w:eastAsia="黑体" w:hAnsi="黑体" w:hint="eastAsia"/>
          <w:b w:val="0"/>
          <w:bCs w:val="0"/>
          <w:kern w:val="2"/>
          <w:sz w:val="32"/>
          <w:szCs w:val="32"/>
        </w:rPr>
        <w:lastRenderedPageBreak/>
        <w:t>附件</w:t>
      </w:r>
      <w:r w:rsidRPr="00B468A4">
        <w:rPr>
          <w:rFonts w:ascii="黑体" w:eastAsia="黑体" w:hAnsi="黑体"/>
          <w:b w:val="0"/>
          <w:sz w:val="36"/>
          <w:szCs w:val="36"/>
        </w:rPr>
        <w:t xml:space="preserve"> </w:t>
      </w:r>
    </w:p>
    <w:p w:rsidR="00B468A4" w:rsidRPr="00B468A4" w:rsidRDefault="00B468A4" w:rsidP="00B468A4">
      <w:pPr>
        <w:rPr>
          <w:sz w:val="32"/>
          <w:szCs w:val="32"/>
        </w:rPr>
      </w:pPr>
    </w:p>
    <w:bookmarkEnd w:id="2"/>
    <w:p w:rsidR="00160DCB" w:rsidRPr="006A0165" w:rsidRDefault="00FA4538" w:rsidP="00160DCB">
      <w:pPr>
        <w:pStyle w:val="1"/>
        <w:spacing w:before="0" w:after="0" w:line="500" w:lineRule="exact"/>
        <w:rPr>
          <w:rFonts w:ascii="宋体" w:eastAsia="宋体" w:hAnsi="宋体"/>
          <w:b w:val="0"/>
        </w:rPr>
      </w:pPr>
      <w:r w:rsidRPr="006A0165">
        <w:rPr>
          <w:rFonts w:ascii="宋体" w:eastAsia="宋体" w:hAnsi="宋体" w:hint="eastAsia"/>
          <w:b w:val="0"/>
        </w:rPr>
        <w:t>北京消防协会</w:t>
      </w:r>
      <w:r w:rsidR="00160DCB" w:rsidRPr="006A0165">
        <w:rPr>
          <w:rFonts w:ascii="宋体" w:eastAsia="宋体" w:hAnsi="宋体" w:hint="eastAsia"/>
          <w:b w:val="0"/>
        </w:rPr>
        <w:t>会费收缴标准及管理办法</w:t>
      </w:r>
    </w:p>
    <w:p w:rsidR="00FA4538" w:rsidRPr="00B468A4" w:rsidRDefault="00FA4538" w:rsidP="00160DCB">
      <w:pPr>
        <w:pStyle w:val="1"/>
        <w:spacing w:before="0" w:after="0" w:line="500" w:lineRule="exact"/>
        <w:rPr>
          <w:rFonts w:ascii="仿宋" w:eastAsia="仿宋" w:hAnsi="仿宋" w:cs="仿宋"/>
          <w:b w:val="0"/>
          <w:sz w:val="32"/>
          <w:szCs w:val="32"/>
        </w:rPr>
      </w:pPr>
      <w:r w:rsidRPr="00B468A4">
        <w:rPr>
          <w:rFonts w:ascii="仿宋" w:eastAsia="仿宋" w:hAnsi="仿宋" w:cs="仿宋" w:hint="eastAsia"/>
          <w:b w:val="0"/>
          <w:sz w:val="32"/>
          <w:szCs w:val="32"/>
        </w:rPr>
        <w:t>（试行）</w:t>
      </w:r>
    </w:p>
    <w:p w:rsidR="00FA4538" w:rsidRPr="0091653A" w:rsidRDefault="00FA4538" w:rsidP="00FA4538"/>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黑体" w:eastAsia="黑体" w:hAnsi="黑体" w:cs="仿宋" w:hint="eastAsia"/>
          <w:sz w:val="32"/>
          <w:szCs w:val="32"/>
        </w:rPr>
        <w:t>第一条</w:t>
      </w:r>
      <w:r w:rsidRPr="00B468A4">
        <w:rPr>
          <w:rFonts w:ascii="仿宋_GB2312" w:eastAsia="仿宋_GB2312" w:hAnsi="仿宋" w:cs="仿宋" w:hint="eastAsia"/>
          <w:sz w:val="32"/>
          <w:szCs w:val="32"/>
        </w:rPr>
        <w:t xml:space="preserve">  </w:t>
      </w:r>
      <w:r w:rsidRPr="00B468A4">
        <w:rPr>
          <w:rFonts w:ascii="仿宋" w:eastAsia="仿宋" w:hAnsi="仿宋" w:cs="仿宋" w:hint="eastAsia"/>
          <w:sz w:val="32"/>
          <w:szCs w:val="32"/>
        </w:rPr>
        <w:t>为促进本协会健康发展，规范会费的收取、使用和管理，保障业务活动的正常开展，根据《民政部、财政部关于取消社会团体会费标准备案规范会费管理的通知》(民发[2014]166号)和《北京消防协会章程》的有关规定，结合实际工作，特制定本办法。</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黑体" w:eastAsia="黑体" w:hAnsi="黑体" w:cs="仿宋" w:hint="eastAsia"/>
          <w:sz w:val="32"/>
          <w:szCs w:val="32"/>
        </w:rPr>
        <w:t>第二条</w:t>
      </w:r>
      <w:r w:rsidRPr="00B468A4">
        <w:rPr>
          <w:rFonts w:ascii="仿宋_GB2312" w:eastAsia="仿宋_GB2312" w:hAnsi="仿宋" w:cs="仿宋" w:hint="eastAsia"/>
          <w:sz w:val="32"/>
          <w:szCs w:val="32"/>
        </w:rPr>
        <w:t xml:space="preserve">  </w:t>
      </w:r>
      <w:r w:rsidRPr="00B468A4">
        <w:rPr>
          <w:rFonts w:ascii="仿宋" w:eastAsia="仿宋" w:hAnsi="仿宋" w:cs="仿宋" w:hint="eastAsia"/>
          <w:sz w:val="32"/>
          <w:szCs w:val="32"/>
        </w:rPr>
        <w:t>本协会会费收缴原则：“水平适度、履行义务、服务会员、以会养会”。</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黑体" w:eastAsia="黑体" w:hAnsi="黑体" w:cs="仿宋" w:hint="eastAsia"/>
          <w:sz w:val="32"/>
          <w:szCs w:val="32"/>
        </w:rPr>
        <w:t>第三条</w:t>
      </w:r>
      <w:r w:rsidRPr="00B468A4">
        <w:rPr>
          <w:rFonts w:ascii="仿宋_GB2312" w:eastAsia="仿宋_GB2312" w:hAnsi="仿宋" w:cs="仿宋" w:hint="eastAsia"/>
          <w:b/>
          <w:sz w:val="32"/>
          <w:szCs w:val="32"/>
        </w:rPr>
        <w:t xml:space="preserve"> </w:t>
      </w:r>
      <w:r w:rsidRPr="00B468A4">
        <w:rPr>
          <w:rFonts w:ascii="仿宋_GB2312" w:eastAsia="仿宋_GB2312" w:hAnsi="仿宋" w:cs="仿宋" w:hint="eastAsia"/>
          <w:sz w:val="32"/>
          <w:szCs w:val="32"/>
        </w:rPr>
        <w:t xml:space="preserve"> </w:t>
      </w:r>
      <w:r w:rsidRPr="00B468A4">
        <w:rPr>
          <w:rFonts w:ascii="仿宋" w:eastAsia="仿宋" w:hAnsi="仿宋" w:cs="仿宋" w:hint="eastAsia"/>
          <w:sz w:val="32"/>
          <w:szCs w:val="32"/>
        </w:rPr>
        <w:t>会费收缴范围</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北京消防协会单位会员及个人会员。</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黑体" w:eastAsia="黑体" w:hAnsi="黑体" w:cs="仿宋" w:hint="eastAsia"/>
          <w:sz w:val="32"/>
          <w:szCs w:val="32"/>
        </w:rPr>
        <w:t xml:space="preserve">第四条 </w:t>
      </w:r>
      <w:r w:rsidRPr="00B468A4">
        <w:rPr>
          <w:rFonts w:ascii="仿宋_GB2312" w:eastAsia="仿宋_GB2312" w:hAnsi="仿宋" w:cs="仿宋" w:hint="eastAsia"/>
          <w:sz w:val="32"/>
          <w:szCs w:val="32"/>
        </w:rPr>
        <w:t xml:space="preserve"> </w:t>
      </w:r>
      <w:r w:rsidRPr="00B468A4">
        <w:rPr>
          <w:rFonts w:ascii="仿宋" w:eastAsia="仿宋" w:hAnsi="仿宋" w:cs="仿宋" w:hint="eastAsia"/>
          <w:sz w:val="32"/>
          <w:szCs w:val="32"/>
        </w:rPr>
        <w:t>会费收缴标准</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1、个人会员，每年会费100元；</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2、普通单位会员，每年会费3000元；</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3、理事单位会员及拥有两类消防技术服务资信证书的单位会员，每年会费6000元；</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4、常务理事单位会员及拥有三类以上消防技术服务资信证书的单位会员，每年会费9000元。</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监事单位和监事个人会员不收取会费。</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黑体" w:eastAsia="黑体" w:hAnsi="黑体" w:cs="仿宋" w:hint="eastAsia"/>
          <w:sz w:val="32"/>
          <w:szCs w:val="32"/>
        </w:rPr>
        <w:t>第五条</w:t>
      </w:r>
      <w:r w:rsidRPr="00B468A4">
        <w:rPr>
          <w:rFonts w:ascii="仿宋_GB2312" w:eastAsia="仿宋_GB2312" w:hAnsi="仿宋" w:cs="仿宋" w:hint="eastAsia"/>
          <w:sz w:val="32"/>
          <w:szCs w:val="32"/>
        </w:rPr>
        <w:t xml:space="preserve">  </w:t>
      </w:r>
      <w:r w:rsidRPr="00B468A4">
        <w:rPr>
          <w:rFonts w:ascii="仿宋" w:eastAsia="仿宋" w:hAnsi="仿宋" w:cs="仿宋" w:hint="eastAsia"/>
          <w:sz w:val="32"/>
          <w:szCs w:val="32"/>
        </w:rPr>
        <w:t>收取会费提供的基本服务</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1、本团体的选举权、被选举权和表决权；</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2、参加本团体的活动权；</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3、获得本团体服务的优先权；</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4、对本团体工作的批评建议权和监督权；</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5、入会自愿、退会自由；</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lastRenderedPageBreak/>
        <w:t>6、免费浏览、下载本团体官网提供的消防法规、政策、标准信息和行业资讯；</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7、使用本团体免费提供的会员证书、标牌；</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8、当合法权益受到侵害时，有权向本团体提出保护申请。</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同时，根据《北京消防协会章程》规定，个人会员、普通单位会员、理事单位会员、常务理事单位会员、副会长单位会员分别享受对应的权利，履行相应的义务。</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黑体" w:eastAsia="黑体" w:hAnsi="黑体" w:cs="仿宋" w:hint="eastAsia"/>
          <w:sz w:val="32"/>
          <w:szCs w:val="32"/>
        </w:rPr>
        <w:t>第六条</w:t>
      </w:r>
      <w:r w:rsidRPr="00B468A4">
        <w:rPr>
          <w:rFonts w:ascii="仿宋_GB2312" w:eastAsia="仿宋_GB2312" w:hAnsi="仿宋" w:cs="仿宋" w:hint="eastAsia"/>
          <w:b/>
          <w:sz w:val="32"/>
          <w:szCs w:val="32"/>
        </w:rPr>
        <w:t xml:space="preserve"> </w:t>
      </w:r>
      <w:r w:rsidRPr="00B468A4">
        <w:rPr>
          <w:rFonts w:ascii="仿宋_GB2312" w:eastAsia="仿宋_GB2312" w:hAnsi="仿宋" w:cs="仿宋" w:hint="eastAsia"/>
          <w:sz w:val="32"/>
          <w:szCs w:val="32"/>
        </w:rPr>
        <w:t xml:space="preserve"> </w:t>
      </w:r>
      <w:r w:rsidRPr="00B468A4">
        <w:rPr>
          <w:rFonts w:ascii="仿宋" w:eastAsia="仿宋" w:hAnsi="仿宋" w:cs="仿宋" w:hint="eastAsia"/>
          <w:sz w:val="32"/>
          <w:szCs w:val="32"/>
        </w:rPr>
        <w:t>会费缴纳办法</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(一)会员应按照收缴标准一次性缴清该年度的会费；</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(二)会员审批通过后，收到通知15日内到协会领取证书并缴纳会费；</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(三)各会员应按标准主动、及时缴纳会费，不得拖欠。一年不缴纳会费者，视为自动退会；</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(四)会费缴纳时由本会财务统一出具“北京市社会团体会费统一收据”并加盖本会财务专用章；</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(五)会费缴纳方式为现金、支票、银行汇款或第三方支付（微信、支付宝）。</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1、通过汇款方式缴纳会费，请直接汇入协会对公账户。</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账户户名：北京消防协会</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开户银行：中国工商银行北京新街口支行</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银行账号：0200002909089213988</w:t>
      </w:r>
    </w:p>
    <w:p w:rsidR="00FA4538" w:rsidRPr="00B468A4" w:rsidRDefault="00FA4538" w:rsidP="00B468A4">
      <w:pPr>
        <w:numPr>
          <w:ilvl w:val="0"/>
          <w:numId w:val="6"/>
        </w:num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现金、支票或第三方支付（微信、支付宝）缴纳会费，可到协会收费窗口。</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地址：北京市西城区南蜂窝路19号北京消防协会一层。</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黑体" w:eastAsia="黑体" w:hAnsi="黑体" w:cs="仿宋" w:hint="eastAsia"/>
          <w:sz w:val="32"/>
          <w:szCs w:val="32"/>
        </w:rPr>
        <w:t>第七条</w:t>
      </w:r>
      <w:r w:rsidRPr="00B468A4">
        <w:rPr>
          <w:rFonts w:ascii="仿宋_GB2312" w:eastAsia="仿宋_GB2312" w:hAnsi="仿宋" w:cs="仿宋" w:hint="eastAsia"/>
          <w:sz w:val="32"/>
          <w:szCs w:val="32"/>
        </w:rPr>
        <w:t xml:space="preserve">  </w:t>
      </w:r>
      <w:r w:rsidRPr="00B468A4">
        <w:rPr>
          <w:rFonts w:ascii="仿宋" w:eastAsia="仿宋" w:hAnsi="仿宋" w:cs="仿宋" w:hint="eastAsia"/>
          <w:sz w:val="32"/>
          <w:szCs w:val="32"/>
        </w:rPr>
        <w:t>会费的管理与使用：</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（一）会费的管理与使用必须遵守国家法律、法规及财</w:t>
      </w:r>
      <w:r w:rsidRPr="00B468A4">
        <w:rPr>
          <w:rFonts w:ascii="仿宋" w:eastAsia="仿宋" w:hAnsi="仿宋" w:cs="仿宋" w:hint="eastAsia"/>
          <w:sz w:val="32"/>
          <w:szCs w:val="32"/>
        </w:rPr>
        <w:lastRenderedPageBreak/>
        <w:t>务管理制度，厉行节约，加强审计，并接受监事会、业务主管单位、登记管理机关和财政部门的监督；</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（二）会费收支统一由配备专职财务人员的协会财务收管，单独设立账册，每年向理事会公布会费收支情况，并接受监事会及会员单位的监督，每年提交审计部门审计；</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（三）会费的开支严格按照《北京消防协会章程》及《北京消防协会财务管理制度》执行，主要用于协会日常办公经费、聘用人员费用、办公用房租赁费用及开展本会章程规定的业务活动费用等；</w:t>
      </w:r>
    </w:p>
    <w:p w:rsidR="00FA4538" w:rsidRPr="00B468A4" w:rsidRDefault="00FA4538" w:rsidP="00B468A4">
      <w:pPr>
        <w:spacing w:line="500" w:lineRule="exact"/>
        <w:ind w:firstLineChars="200" w:firstLine="640"/>
        <w:rPr>
          <w:rFonts w:ascii="仿宋" w:eastAsia="仿宋" w:hAnsi="仿宋" w:cs="仿宋"/>
          <w:sz w:val="32"/>
          <w:szCs w:val="32"/>
        </w:rPr>
      </w:pPr>
      <w:r w:rsidRPr="00B468A4">
        <w:rPr>
          <w:rFonts w:ascii="仿宋" w:eastAsia="仿宋" w:hAnsi="仿宋" w:cs="仿宋" w:hint="eastAsia"/>
          <w:sz w:val="32"/>
          <w:szCs w:val="32"/>
        </w:rPr>
        <w:t>（四）会费的支出坚持“取之于会员，用之于会员”的原则，不得在会员中分配；本团体的资产任何单位、个人不得侵占、私分和挪用。</w:t>
      </w:r>
    </w:p>
    <w:p w:rsidR="001B1337" w:rsidRPr="00B468A4" w:rsidRDefault="00FA4538" w:rsidP="00B468A4">
      <w:pPr>
        <w:spacing w:line="500" w:lineRule="exact"/>
        <w:ind w:firstLineChars="200" w:firstLine="640"/>
        <w:rPr>
          <w:rFonts w:ascii="仿宋" w:eastAsia="仿宋" w:hAnsi="仿宋"/>
          <w:sz w:val="32"/>
          <w:szCs w:val="32"/>
        </w:rPr>
      </w:pPr>
      <w:r w:rsidRPr="00B468A4">
        <w:rPr>
          <w:rFonts w:ascii="黑体" w:eastAsia="黑体" w:hAnsi="黑体" w:cs="仿宋" w:hint="eastAsia"/>
          <w:sz w:val="32"/>
          <w:szCs w:val="32"/>
        </w:rPr>
        <w:t>第八条</w:t>
      </w:r>
      <w:r w:rsidRPr="00B468A4">
        <w:rPr>
          <w:rFonts w:ascii="仿宋_GB2312" w:eastAsia="仿宋_GB2312" w:hAnsi="仿宋" w:cs="仿宋" w:hint="eastAsia"/>
          <w:sz w:val="32"/>
          <w:szCs w:val="32"/>
        </w:rPr>
        <w:t xml:space="preserve">  </w:t>
      </w:r>
      <w:r w:rsidRPr="00B468A4">
        <w:rPr>
          <w:rFonts w:ascii="仿宋" w:eastAsia="仿宋" w:hAnsi="仿宋" w:cs="仿宋" w:hint="eastAsia"/>
          <w:sz w:val="32"/>
          <w:szCs w:val="32"/>
        </w:rPr>
        <w:t>本办法自北京消防协会</w:t>
      </w:r>
      <w:r w:rsidR="007E6C40" w:rsidRPr="007E6C40">
        <w:rPr>
          <w:rFonts w:ascii="仿宋" w:eastAsia="仿宋" w:hAnsi="仿宋" w:cs="仿宋" w:hint="eastAsia"/>
          <w:sz w:val="32"/>
          <w:szCs w:val="32"/>
        </w:rPr>
        <w:t>第五届会员代表大会暨换届选举大会</w:t>
      </w:r>
      <w:r w:rsidRPr="00B468A4">
        <w:rPr>
          <w:rFonts w:ascii="仿宋" w:eastAsia="仿宋" w:hAnsi="仿宋" w:cs="仿宋" w:hint="eastAsia"/>
          <w:sz w:val="32"/>
          <w:szCs w:val="32"/>
        </w:rPr>
        <w:t>表决通过之日起生效。</w:t>
      </w:r>
    </w:p>
    <w:sectPr w:rsidR="001B1337" w:rsidRPr="00B468A4" w:rsidSect="00436C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73D" w:rsidRDefault="00A5773D" w:rsidP="00FE000D">
      <w:r>
        <w:separator/>
      </w:r>
    </w:p>
  </w:endnote>
  <w:endnote w:type="continuationSeparator" w:id="0">
    <w:p w:rsidR="00A5773D" w:rsidRDefault="00A5773D" w:rsidP="00FE00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73D" w:rsidRDefault="00A5773D" w:rsidP="00FE000D">
      <w:r>
        <w:separator/>
      </w:r>
    </w:p>
  </w:footnote>
  <w:footnote w:type="continuationSeparator" w:id="0">
    <w:p w:rsidR="00A5773D" w:rsidRDefault="00A5773D" w:rsidP="00FE00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4D10B8"/>
    <w:multiLevelType w:val="singleLevel"/>
    <w:tmpl w:val="944D10B8"/>
    <w:lvl w:ilvl="0">
      <w:start w:val="2"/>
      <w:numFmt w:val="decimal"/>
      <w:suff w:val="nothing"/>
      <w:lvlText w:val="%1、"/>
      <w:lvlJc w:val="left"/>
    </w:lvl>
  </w:abstractNum>
  <w:abstractNum w:abstractNumId="1">
    <w:nsid w:val="EE19B6C2"/>
    <w:multiLevelType w:val="singleLevel"/>
    <w:tmpl w:val="EE19B6C2"/>
    <w:lvl w:ilvl="0">
      <w:start w:val="1"/>
      <w:numFmt w:val="chineseCounting"/>
      <w:suff w:val="nothing"/>
      <w:lvlText w:val="（%1）"/>
      <w:lvlJc w:val="left"/>
      <w:pPr>
        <w:ind w:left="3686" w:firstLine="0"/>
      </w:pPr>
      <w:rPr>
        <w:rFonts w:hint="eastAsia"/>
      </w:rPr>
    </w:lvl>
  </w:abstractNum>
  <w:abstractNum w:abstractNumId="2">
    <w:nsid w:val="54ED8F1D"/>
    <w:multiLevelType w:val="singleLevel"/>
    <w:tmpl w:val="54ED8F1D"/>
    <w:lvl w:ilvl="0">
      <w:start w:val="9"/>
      <w:numFmt w:val="chineseCounting"/>
      <w:suff w:val="nothing"/>
      <w:lvlText w:val="%1、"/>
      <w:lvlJc w:val="left"/>
    </w:lvl>
  </w:abstractNum>
  <w:abstractNum w:abstractNumId="3">
    <w:nsid w:val="59AE1136"/>
    <w:multiLevelType w:val="singleLevel"/>
    <w:tmpl w:val="59AE1136"/>
    <w:lvl w:ilvl="0">
      <w:start w:val="1"/>
      <w:numFmt w:val="chineseCounting"/>
      <w:suff w:val="nothing"/>
      <w:lvlText w:val="（%1）"/>
      <w:lvlJc w:val="left"/>
    </w:lvl>
  </w:abstractNum>
  <w:abstractNum w:abstractNumId="4">
    <w:nsid w:val="5A308690"/>
    <w:multiLevelType w:val="singleLevel"/>
    <w:tmpl w:val="5A308690"/>
    <w:lvl w:ilvl="0">
      <w:start w:val="1"/>
      <w:numFmt w:val="chineseCounting"/>
      <w:suff w:val="nothing"/>
      <w:lvlText w:val="（%1）"/>
      <w:lvlJc w:val="left"/>
    </w:lvl>
  </w:abstractNum>
  <w:abstractNum w:abstractNumId="5">
    <w:nsid w:val="65F06B2F"/>
    <w:multiLevelType w:val="hybridMultilevel"/>
    <w:tmpl w:val="04685D48"/>
    <w:lvl w:ilvl="0" w:tplc="792602BA">
      <w:start w:val="5"/>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1436"/>
    <w:rsid w:val="00001E93"/>
    <w:rsid w:val="000040B6"/>
    <w:rsid w:val="00025B0F"/>
    <w:rsid w:val="00031C7F"/>
    <w:rsid w:val="00032DDF"/>
    <w:rsid w:val="0003386F"/>
    <w:rsid w:val="0004168C"/>
    <w:rsid w:val="00053455"/>
    <w:rsid w:val="0006187F"/>
    <w:rsid w:val="0006200E"/>
    <w:rsid w:val="00062466"/>
    <w:rsid w:val="00063E10"/>
    <w:rsid w:val="000642D7"/>
    <w:rsid w:val="0008706C"/>
    <w:rsid w:val="000905C0"/>
    <w:rsid w:val="000B3B60"/>
    <w:rsid w:val="000C7C9A"/>
    <w:rsid w:val="000D0833"/>
    <w:rsid w:val="00101790"/>
    <w:rsid w:val="0010229B"/>
    <w:rsid w:val="00127EC6"/>
    <w:rsid w:val="00146AF8"/>
    <w:rsid w:val="00152EE2"/>
    <w:rsid w:val="0015520B"/>
    <w:rsid w:val="00160DCB"/>
    <w:rsid w:val="00190CA6"/>
    <w:rsid w:val="00195837"/>
    <w:rsid w:val="001969FF"/>
    <w:rsid w:val="001A3C2E"/>
    <w:rsid w:val="001B1337"/>
    <w:rsid w:val="001D2B40"/>
    <w:rsid w:val="001D3AAF"/>
    <w:rsid w:val="001E7B58"/>
    <w:rsid w:val="002075F6"/>
    <w:rsid w:val="002147CA"/>
    <w:rsid w:val="002618D1"/>
    <w:rsid w:val="00285EA0"/>
    <w:rsid w:val="002A7D7A"/>
    <w:rsid w:val="002D773A"/>
    <w:rsid w:val="00311452"/>
    <w:rsid w:val="00333ACB"/>
    <w:rsid w:val="003343A8"/>
    <w:rsid w:val="003368D4"/>
    <w:rsid w:val="00352750"/>
    <w:rsid w:val="0037463C"/>
    <w:rsid w:val="00396C1C"/>
    <w:rsid w:val="003D29C8"/>
    <w:rsid w:val="003D452D"/>
    <w:rsid w:val="003D5CA8"/>
    <w:rsid w:val="003E213D"/>
    <w:rsid w:val="003E3F18"/>
    <w:rsid w:val="00401BE3"/>
    <w:rsid w:val="00412BE1"/>
    <w:rsid w:val="00417603"/>
    <w:rsid w:val="00420031"/>
    <w:rsid w:val="00422617"/>
    <w:rsid w:val="00435226"/>
    <w:rsid w:val="00436C24"/>
    <w:rsid w:val="00441251"/>
    <w:rsid w:val="0044695F"/>
    <w:rsid w:val="00462E33"/>
    <w:rsid w:val="00463FE6"/>
    <w:rsid w:val="00472702"/>
    <w:rsid w:val="004B63A4"/>
    <w:rsid w:val="004D1CC4"/>
    <w:rsid w:val="004E2657"/>
    <w:rsid w:val="004E478C"/>
    <w:rsid w:val="00534572"/>
    <w:rsid w:val="00542560"/>
    <w:rsid w:val="005520D7"/>
    <w:rsid w:val="0055475F"/>
    <w:rsid w:val="00562EE3"/>
    <w:rsid w:val="00583005"/>
    <w:rsid w:val="00596C26"/>
    <w:rsid w:val="00597CAA"/>
    <w:rsid w:val="005A3CE0"/>
    <w:rsid w:val="005A614D"/>
    <w:rsid w:val="005A616E"/>
    <w:rsid w:val="005B5E54"/>
    <w:rsid w:val="005E3B4C"/>
    <w:rsid w:val="005F5288"/>
    <w:rsid w:val="006041D8"/>
    <w:rsid w:val="0063010F"/>
    <w:rsid w:val="00633FCF"/>
    <w:rsid w:val="00642504"/>
    <w:rsid w:val="0068446E"/>
    <w:rsid w:val="00691D15"/>
    <w:rsid w:val="006A0165"/>
    <w:rsid w:val="006A3677"/>
    <w:rsid w:val="006B2C9B"/>
    <w:rsid w:val="006C51A2"/>
    <w:rsid w:val="006C600A"/>
    <w:rsid w:val="006D7A99"/>
    <w:rsid w:val="006E2D35"/>
    <w:rsid w:val="006F1EC2"/>
    <w:rsid w:val="00721EAE"/>
    <w:rsid w:val="00736610"/>
    <w:rsid w:val="007415A2"/>
    <w:rsid w:val="00750406"/>
    <w:rsid w:val="007547B0"/>
    <w:rsid w:val="007575C0"/>
    <w:rsid w:val="00780B10"/>
    <w:rsid w:val="00783DEE"/>
    <w:rsid w:val="00785DFF"/>
    <w:rsid w:val="007906CA"/>
    <w:rsid w:val="007944BC"/>
    <w:rsid w:val="0079668C"/>
    <w:rsid w:val="007D62E4"/>
    <w:rsid w:val="007E6C40"/>
    <w:rsid w:val="007F6839"/>
    <w:rsid w:val="008151B1"/>
    <w:rsid w:val="00842EE9"/>
    <w:rsid w:val="008434EB"/>
    <w:rsid w:val="008703F2"/>
    <w:rsid w:val="008A7EA9"/>
    <w:rsid w:val="008B48E5"/>
    <w:rsid w:val="008B7C47"/>
    <w:rsid w:val="008C025A"/>
    <w:rsid w:val="008C70F8"/>
    <w:rsid w:val="008D58A8"/>
    <w:rsid w:val="008D74AC"/>
    <w:rsid w:val="008F184F"/>
    <w:rsid w:val="008F6742"/>
    <w:rsid w:val="00911C80"/>
    <w:rsid w:val="0091572A"/>
    <w:rsid w:val="00934D56"/>
    <w:rsid w:val="009544E9"/>
    <w:rsid w:val="00961A32"/>
    <w:rsid w:val="00976D9C"/>
    <w:rsid w:val="009775EF"/>
    <w:rsid w:val="00982D5C"/>
    <w:rsid w:val="009C6AD6"/>
    <w:rsid w:val="009E63B7"/>
    <w:rsid w:val="009F26BA"/>
    <w:rsid w:val="00A01D11"/>
    <w:rsid w:val="00A07AB8"/>
    <w:rsid w:val="00A15F26"/>
    <w:rsid w:val="00A1731B"/>
    <w:rsid w:val="00A20D53"/>
    <w:rsid w:val="00A3255C"/>
    <w:rsid w:val="00A34731"/>
    <w:rsid w:val="00A521A1"/>
    <w:rsid w:val="00A5773D"/>
    <w:rsid w:val="00A61EC7"/>
    <w:rsid w:val="00A730E2"/>
    <w:rsid w:val="00A85CA4"/>
    <w:rsid w:val="00AA09A5"/>
    <w:rsid w:val="00AF0C5C"/>
    <w:rsid w:val="00B13CF8"/>
    <w:rsid w:val="00B16F4F"/>
    <w:rsid w:val="00B174E4"/>
    <w:rsid w:val="00B317B4"/>
    <w:rsid w:val="00B4070D"/>
    <w:rsid w:val="00B41E53"/>
    <w:rsid w:val="00B42A69"/>
    <w:rsid w:val="00B44040"/>
    <w:rsid w:val="00B468A4"/>
    <w:rsid w:val="00B526F3"/>
    <w:rsid w:val="00B90B18"/>
    <w:rsid w:val="00BA5522"/>
    <w:rsid w:val="00BB7BE9"/>
    <w:rsid w:val="00BC41BB"/>
    <w:rsid w:val="00BE0CB2"/>
    <w:rsid w:val="00BE58E7"/>
    <w:rsid w:val="00C000D6"/>
    <w:rsid w:val="00C01817"/>
    <w:rsid w:val="00C02952"/>
    <w:rsid w:val="00C13BA0"/>
    <w:rsid w:val="00C31B3F"/>
    <w:rsid w:val="00C463B0"/>
    <w:rsid w:val="00C7431C"/>
    <w:rsid w:val="00C90D6B"/>
    <w:rsid w:val="00CA5359"/>
    <w:rsid w:val="00CB0AF8"/>
    <w:rsid w:val="00CB15A1"/>
    <w:rsid w:val="00CB77ED"/>
    <w:rsid w:val="00CC10CB"/>
    <w:rsid w:val="00CC45B1"/>
    <w:rsid w:val="00CE7FD6"/>
    <w:rsid w:val="00D06635"/>
    <w:rsid w:val="00D14169"/>
    <w:rsid w:val="00D37B7E"/>
    <w:rsid w:val="00D602DE"/>
    <w:rsid w:val="00D67A26"/>
    <w:rsid w:val="00D70707"/>
    <w:rsid w:val="00D73CAB"/>
    <w:rsid w:val="00D74B83"/>
    <w:rsid w:val="00D91436"/>
    <w:rsid w:val="00DA02B8"/>
    <w:rsid w:val="00DA4DEB"/>
    <w:rsid w:val="00DA7660"/>
    <w:rsid w:val="00DB0275"/>
    <w:rsid w:val="00DF230D"/>
    <w:rsid w:val="00E05DEC"/>
    <w:rsid w:val="00E21E56"/>
    <w:rsid w:val="00E401D3"/>
    <w:rsid w:val="00E60ECB"/>
    <w:rsid w:val="00E76A9A"/>
    <w:rsid w:val="00E8757B"/>
    <w:rsid w:val="00EC6D20"/>
    <w:rsid w:val="00ED2D18"/>
    <w:rsid w:val="00EE2F48"/>
    <w:rsid w:val="00EF540C"/>
    <w:rsid w:val="00F05082"/>
    <w:rsid w:val="00F328CF"/>
    <w:rsid w:val="00F36285"/>
    <w:rsid w:val="00F37EE2"/>
    <w:rsid w:val="00F461E8"/>
    <w:rsid w:val="00F73408"/>
    <w:rsid w:val="00F74C1B"/>
    <w:rsid w:val="00F81E3A"/>
    <w:rsid w:val="00F81F71"/>
    <w:rsid w:val="00F83499"/>
    <w:rsid w:val="00F906BD"/>
    <w:rsid w:val="00F90997"/>
    <w:rsid w:val="00F92C39"/>
    <w:rsid w:val="00FA4538"/>
    <w:rsid w:val="00FB1857"/>
    <w:rsid w:val="00FB680A"/>
    <w:rsid w:val="00FC3C6A"/>
    <w:rsid w:val="00FD4419"/>
    <w:rsid w:val="00FE000D"/>
    <w:rsid w:val="00FE61AE"/>
    <w:rsid w:val="00FF5975"/>
    <w:rsid w:val="00FF6F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436"/>
    <w:pPr>
      <w:widowControl w:val="0"/>
      <w:jc w:val="both"/>
    </w:pPr>
    <w:rPr>
      <w:rFonts w:ascii="Calibri" w:eastAsia="宋体" w:hAnsi="Calibri" w:cs="Times New Roman"/>
    </w:rPr>
  </w:style>
  <w:style w:type="paragraph" w:styleId="1">
    <w:name w:val="heading 1"/>
    <w:basedOn w:val="a"/>
    <w:next w:val="a"/>
    <w:link w:val="1Char"/>
    <w:uiPriority w:val="9"/>
    <w:qFormat/>
    <w:rsid w:val="001B1337"/>
    <w:pPr>
      <w:keepNext/>
      <w:keepLines/>
      <w:spacing w:before="340" w:after="330" w:line="578" w:lineRule="auto"/>
      <w:jc w:val="center"/>
      <w:outlineLvl w:val="0"/>
    </w:pPr>
    <w:rPr>
      <w:rFonts w:ascii="Times New Roman" w:eastAsia="STZhongsong" w:hAnsi="Times New Roman"/>
      <w:b/>
      <w:bCs/>
      <w:kern w:val="44"/>
      <w:sz w:val="44"/>
      <w:szCs w:val="44"/>
    </w:rPr>
  </w:style>
  <w:style w:type="paragraph" w:styleId="2">
    <w:name w:val="heading 2"/>
    <w:basedOn w:val="a"/>
    <w:next w:val="a"/>
    <w:link w:val="2Char"/>
    <w:uiPriority w:val="9"/>
    <w:unhideWhenUsed/>
    <w:qFormat/>
    <w:rsid w:val="001B1337"/>
    <w:pPr>
      <w:keepNext/>
      <w:keepLines/>
      <w:spacing w:before="120" w:after="120" w:line="560" w:lineRule="exact"/>
      <w:jc w:val="center"/>
      <w:outlineLvl w:val="1"/>
    </w:pPr>
    <w:rPr>
      <w:rFonts w:ascii="Cambria" w:eastAsia="仿宋_GB2312"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00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000D"/>
    <w:rPr>
      <w:rFonts w:ascii="Calibri" w:eastAsia="宋体" w:hAnsi="Calibri" w:cs="Times New Roman"/>
      <w:sz w:val="18"/>
      <w:szCs w:val="18"/>
    </w:rPr>
  </w:style>
  <w:style w:type="paragraph" w:styleId="a4">
    <w:name w:val="footer"/>
    <w:basedOn w:val="a"/>
    <w:link w:val="Char0"/>
    <w:uiPriority w:val="99"/>
    <w:unhideWhenUsed/>
    <w:rsid w:val="00FE000D"/>
    <w:pPr>
      <w:tabs>
        <w:tab w:val="center" w:pos="4153"/>
        <w:tab w:val="right" w:pos="8306"/>
      </w:tabs>
      <w:snapToGrid w:val="0"/>
      <w:jc w:val="left"/>
    </w:pPr>
    <w:rPr>
      <w:sz w:val="18"/>
      <w:szCs w:val="18"/>
    </w:rPr>
  </w:style>
  <w:style w:type="character" w:customStyle="1" w:styleId="Char0">
    <w:name w:val="页脚 Char"/>
    <w:basedOn w:val="a0"/>
    <w:link w:val="a4"/>
    <w:uiPriority w:val="99"/>
    <w:rsid w:val="00FE000D"/>
    <w:rPr>
      <w:rFonts w:ascii="Calibri" w:eastAsia="宋体" w:hAnsi="Calibri" w:cs="Times New Roman"/>
      <w:sz w:val="18"/>
      <w:szCs w:val="18"/>
    </w:rPr>
  </w:style>
  <w:style w:type="paragraph" w:styleId="a5">
    <w:name w:val="List Paragraph"/>
    <w:basedOn w:val="a"/>
    <w:uiPriority w:val="34"/>
    <w:qFormat/>
    <w:rsid w:val="008C70F8"/>
    <w:pPr>
      <w:ind w:firstLineChars="200" w:firstLine="420"/>
    </w:pPr>
    <w:rPr>
      <w:rFonts w:asciiTheme="minorHAnsi" w:eastAsiaTheme="minorEastAsia" w:hAnsiTheme="minorHAnsi" w:cstheme="minorBidi"/>
      <w:szCs w:val="24"/>
    </w:rPr>
  </w:style>
  <w:style w:type="paragraph" w:styleId="a6">
    <w:name w:val="Balloon Text"/>
    <w:basedOn w:val="a"/>
    <w:link w:val="Char1"/>
    <w:uiPriority w:val="99"/>
    <w:semiHidden/>
    <w:unhideWhenUsed/>
    <w:rsid w:val="00A61EC7"/>
    <w:rPr>
      <w:sz w:val="18"/>
      <w:szCs w:val="18"/>
    </w:rPr>
  </w:style>
  <w:style w:type="character" w:customStyle="1" w:styleId="Char1">
    <w:name w:val="批注框文本 Char"/>
    <w:basedOn w:val="a0"/>
    <w:link w:val="a6"/>
    <w:uiPriority w:val="99"/>
    <w:semiHidden/>
    <w:rsid w:val="00A61EC7"/>
    <w:rPr>
      <w:rFonts w:ascii="Calibri" w:eastAsia="宋体" w:hAnsi="Calibri" w:cs="Times New Roman"/>
      <w:sz w:val="18"/>
      <w:szCs w:val="18"/>
    </w:rPr>
  </w:style>
  <w:style w:type="character" w:customStyle="1" w:styleId="10">
    <w:name w:val="标题 1 字符"/>
    <w:basedOn w:val="a0"/>
    <w:uiPriority w:val="9"/>
    <w:rsid w:val="001B1337"/>
    <w:rPr>
      <w:rFonts w:ascii="Calibri" w:eastAsia="宋体" w:hAnsi="Calibri" w:cs="Times New Roman"/>
      <w:b/>
      <w:bCs/>
      <w:kern w:val="44"/>
      <w:sz w:val="44"/>
      <w:szCs w:val="44"/>
    </w:rPr>
  </w:style>
  <w:style w:type="character" w:customStyle="1" w:styleId="20">
    <w:name w:val="标题 2 字符"/>
    <w:basedOn w:val="a0"/>
    <w:uiPriority w:val="9"/>
    <w:semiHidden/>
    <w:rsid w:val="001B1337"/>
    <w:rPr>
      <w:rFonts w:asciiTheme="majorHAnsi" w:eastAsiaTheme="majorEastAsia" w:hAnsiTheme="majorHAnsi" w:cstheme="majorBidi"/>
      <w:b/>
      <w:bCs/>
      <w:sz w:val="32"/>
      <w:szCs w:val="32"/>
    </w:rPr>
  </w:style>
  <w:style w:type="paragraph" w:styleId="a7">
    <w:name w:val="Normal (Web)"/>
    <w:basedOn w:val="a"/>
    <w:uiPriority w:val="99"/>
    <w:unhideWhenUsed/>
    <w:rsid w:val="001B1337"/>
    <w:pPr>
      <w:widowControl/>
      <w:spacing w:before="100" w:beforeAutospacing="1" w:after="100" w:afterAutospacing="1"/>
      <w:jc w:val="left"/>
    </w:pPr>
    <w:rPr>
      <w:rFonts w:ascii="宋体" w:hAnsi="宋体" w:cs="宋体"/>
      <w:kern w:val="0"/>
      <w:sz w:val="24"/>
      <w:szCs w:val="24"/>
    </w:rPr>
  </w:style>
  <w:style w:type="paragraph" w:styleId="a8">
    <w:name w:val="Plain Text"/>
    <w:basedOn w:val="a"/>
    <w:link w:val="Char2"/>
    <w:rsid w:val="001B1337"/>
    <w:rPr>
      <w:rFonts w:ascii="宋体" w:hAnsi="Courier New"/>
      <w:szCs w:val="21"/>
    </w:rPr>
  </w:style>
  <w:style w:type="character" w:customStyle="1" w:styleId="a9">
    <w:name w:val="纯文本 字符"/>
    <w:basedOn w:val="a0"/>
    <w:uiPriority w:val="99"/>
    <w:semiHidden/>
    <w:rsid w:val="001B1337"/>
    <w:rPr>
      <w:rFonts w:asciiTheme="minorEastAsia" w:hAnsi="Courier New" w:cs="Courier New"/>
    </w:rPr>
  </w:style>
  <w:style w:type="character" w:customStyle="1" w:styleId="Char2">
    <w:name w:val="纯文本 Char"/>
    <w:link w:val="a8"/>
    <w:rsid w:val="001B1337"/>
    <w:rPr>
      <w:rFonts w:ascii="宋体" w:eastAsia="宋体" w:hAnsi="Courier New" w:cs="Times New Roman"/>
      <w:szCs w:val="21"/>
    </w:rPr>
  </w:style>
  <w:style w:type="character" w:customStyle="1" w:styleId="1Char">
    <w:name w:val="标题 1 Char"/>
    <w:link w:val="1"/>
    <w:uiPriority w:val="9"/>
    <w:rsid w:val="001B1337"/>
    <w:rPr>
      <w:rFonts w:ascii="Times New Roman" w:eastAsia="STZhongsong" w:hAnsi="Times New Roman" w:cs="Times New Roman"/>
      <w:b/>
      <w:bCs/>
      <w:kern w:val="44"/>
      <w:sz w:val="44"/>
      <w:szCs w:val="44"/>
    </w:rPr>
  </w:style>
  <w:style w:type="character" w:customStyle="1" w:styleId="2Char">
    <w:name w:val="标题 2 Char"/>
    <w:link w:val="2"/>
    <w:uiPriority w:val="9"/>
    <w:rsid w:val="001B1337"/>
    <w:rPr>
      <w:rFonts w:ascii="Cambria" w:eastAsia="仿宋_GB2312"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CEABB-1DF8-460B-BF3A-020275D01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249</Words>
  <Characters>1424</Characters>
  <Application>Microsoft Office Word</Application>
  <DocSecurity>0</DocSecurity>
  <Lines>11</Lines>
  <Paragraphs>3</Paragraphs>
  <ScaleCrop>false</ScaleCrop>
  <Company>china</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2019-08-27T04:53:00Z</cp:lastPrinted>
  <dcterms:created xsi:type="dcterms:W3CDTF">2019-08-26T10:06:00Z</dcterms:created>
  <dcterms:modified xsi:type="dcterms:W3CDTF">2019-08-27T07:05:00Z</dcterms:modified>
</cp:coreProperties>
</file>