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25815"/>
      <w:r>
        <w:rPr>
          <w:rFonts w:hint="eastAsia" w:ascii="宋体" w:hAnsi="宋体" w:cs="宋体"/>
          <w:color w:val="000000"/>
          <w:szCs w:val="28"/>
        </w:rPr>
        <w:t>★</w:t>
      </w:r>
      <w:r>
        <w:rPr>
          <w:rFonts w:hint="eastAsia"/>
        </w:rPr>
        <w:t>第三十九包  消防安全腰带、护膝、护肘、消防护目镜</w:t>
      </w:r>
      <w:bookmarkEnd w:id="0"/>
    </w:p>
    <w:p>
      <w:pPr>
        <w:pStyle w:val="4"/>
        <w:rPr>
          <w:rFonts w:ascii="宋体" w:hAnsi="宋体" w:cs="宋体"/>
          <w:color w:val="000000"/>
          <w:szCs w:val="28"/>
        </w:rPr>
      </w:pPr>
      <w:bookmarkStart w:id="1" w:name="_Toc28035"/>
      <w:r>
        <w:rPr>
          <w:rFonts w:hint="eastAsia"/>
        </w:rPr>
        <w:t>消防安全腰带</w:t>
      </w:r>
      <w:bookmarkEnd w:id="1"/>
    </w:p>
    <w:p>
      <w:pPr>
        <w:spacing w:line="360" w:lineRule="auto"/>
        <w:ind w:firstLine="560"/>
        <w:rPr>
          <w:rFonts w:ascii="宋体" w:hAnsi="宋体" w:cs="宋体"/>
          <w:color w:val="000000"/>
          <w:szCs w:val="28"/>
        </w:rPr>
      </w:pPr>
      <w:r>
        <w:rPr>
          <w:rFonts w:hint="eastAsia" w:ascii="宋体" w:hAnsi="宋体" w:cs="宋体"/>
          <w:color w:val="000000"/>
          <w:szCs w:val="28"/>
        </w:rPr>
        <w:t>一、整体要求</w:t>
      </w:r>
    </w:p>
    <w:p>
      <w:pPr>
        <w:spacing w:line="360" w:lineRule="auto"/>
        <w:ind w:firstLine="560"/>
        <w:rPr>
          <w:rFonts w:ascii="宋体" w:hAnsi="宋体" w:cs="宋体"/>
          <w:color w:val="000000"/>
          <w:szCs w:val="28"/>
        </w:rPr>
      </w:pPr>
      <w:r>
        <w:rPr>
          <w:rFonts w:hint="eastAsia" w:ascii="宋体" w:hAnsi="宋体" w:cs="宋体"/>
          <w:color w:val="000000"/>
          <w:szCs w:val="28"/>
        </w:rPr>
        <w:t>1、符合国家XF494-2004《消防用防坠落装备》标准要求，</w:t>
      </w:r>
      <w:r>
        <w:rPr>
          <w:rFonts w:hint="eastAsia" w:ascii="宋体" w:hAnsi="宋体" w:cs="宋体"/>
          <w:color w:val="000000"/>
          <w:kern w:val="0"/>
          <w:szCs w:val="28"/>
        </w:rPr>
        <w:t>提供公告发布日期之前的国家级检测机构出具的相关检测报告；</w:t>
      </w:r>
    </w:p>
    <w:p>
      <w:pPr>
        <w:spacing w:line="360" w:lineRule="auto"/>
        <w:ind w:firstLine="560"/>
        <w:rPr>
          <w:rFonts w:ascii="宋体" w:hAnsi="宋体" w:cs="宋体"/>
          <w:color w:val="000000"/>
          <w:szCs w:val="28"/>
        </w:rPr>
      </w:pPr>
      <w:r>
        <w:rPr>
          <w:rFonts w:hint="eastAsia" w:ascii="宋体" w:hAnsi="宋体" w:cs="宋体"/>
          <w:color w:val="000000"/>
          <w:szCs w:val="28"/>
        </w:rPr>
        <w:t>2、该产品符合17式消防安全腰带款式标识统型要求；</w:t>
      </w:r>
    </w:p>
    <w:p>
      <w:pPr>
        <w:spacing w:line="360" w:lineRule="auto"/>
        <w:ind w:firstLine="560"/>
        <w:rPr>
          <w:rFonts w:ascii="宋体" w:hAnsi="宋体" w:cs="宋体"/>
          <w:color w:val="000000"/>
          <w:szCs w:val="28"/>
        </w:rPr>
      </w:pPr>
      <w:r>
        <w:rPr>
          <w:rFonts w:hint="eastAsia" w:ascii="宋体" w:hAnsi="宋体" w:cs="宋体"/>
          <w:color w:val="000000"/>
          <w:szCs w:val="28"/>
        </w:rPr>
        <w:t>3、由织带、带扣、D型环和移动板组成。</w:t>
      </w:r>
    </w:p>
    <w:p>
      <w:pPr>
        <w:spacing w:line="360" w:lineRule="auto"/>
        <w:ind w:firstLine="560"/>
        <w:rPr>
          <w:rFonts w:ascii="宋体" w:hAnsi="宋体" w:cs="宋体"/>
          <w:szCs w:val="28"/>
        </w:rPr>
      </w:pPr>
      <w:r>
        <w:rPr>
          <w:rFonts w:hint="eastAsia" w:ascii="宋体" w:hAnsi="宋体" w:cs="宋体"/>
          <w:color w:val="000000"/>
          <w:szCs w:val="28"/>
        </w:rPr>
        <w:t>二、性能要求</w:t>
      </w:r>
    </w:p>
    <w:p>
      <w:pPr>
        <w:spacing w:line="360" w:lineRule="auto"/>
        <w:ind w:firstLine="560"/>
        <w:rPr>
          <w:rFonts w:ascii="宋体" w:hAnsi="宋体" w:cs="宋体"/>
          <w:color w:val="000000"/>
          <w:szCs w:val="28"/>
        </w:rPr>
      </w:pPr>
      <w:r>
        <w:rPr>
          <w:rFonts w:hint="eastAsia" w:ascii="宋体" w:hAnsi="宋体" w:cs="宋体"/>
          <w:color w:val="000000"/>
          <w:szCs w:val="28"/>
        </w:rPr>
        <w:t>1、安全腰带设计负荷≥1.33KN；整带正立方向经力值13KN静负荷试验后，无损伤；</w:t>
      </w:r>
    </w:p>
    <w:p>
      <w:pPr>
        <w:spacing w:line="360" w:lineRule="auto"/>
        <w:ind w:firstLine="560"/>
        <w:rPr>
          <w:rFonts w:ascii="宋体" w:hAnsi="宋体" w:cs="宋体"/>
          <w:color w:val="000000"/>
          <w:szCs w:val="28"/>
        </w:rPr>
      </w:pPr>
      <w:r>
        <w:rPr>
          <w:rFonts w:hint="eastAsia" w:ascii="宋体" w:hAnsi="宋体" w:cs="宋体"/>
          <w:color w:val="000000"/>
          <w:szCs w:val="28"/>
        </w:rPr>
        <w:t>2、织带由一整根织成，无接缝，为扦插式；</w:t>
      </w:r>
    </w:p>
    <w:p>
      <w:pPr>
        <w:spacing w:line="360" w:lineRule="auto"/>
        <w:ind w:firstLine="560"/>
        <w:rPr>
          <w:rFonts w:ascii="宋体" w:hAnsi="宋体" w:cs="宋体"/>
          <w:color w:val="000000"/>
          <w:szCs w:val="28"/>
        </w:rPr>
      </w:pPr>
      <w:r>
        <w:rPr>
          <w:rFonts w:hint="eastAsia" w:ascii="宋体" w:hAnsi="宋体" w:cs="宋体"/>
          <w:color w:val="000000"/>
          <w:szCs w:val="28"/>
        </w:rPr>
        <w:t>3、腰带织带宽度为70mm±1mm；</w:t>
      </w:r>
    </w:p>
    <w:p>
      <w:pPr>
        <w:spacing w:line="360" w:lineRule="auto"/>
        <w:ind w:firstLine="560"/>
        <w:rPr>
          <w:rFonts w:ascii="宋体" w:hAnsi="宋体" w:cs="宋体"/>
          <w:color w:val="000000"/>
          <w:szCs w:val="28"/>
        </w:rPr>
      </w:pPr>
      <w:r>
        <w:rPr>
          <w:rFonts w:hint="eastAsia" w:ascii="宋体" w:hAnsi="宋体" w:cs="宋体"/>
          <w:color w:val="000000"/>
          <w:szCs w:val="28"/>
        </w:rPr>
        <w:t>4、选择一条1300mm重量≤0.85kg；</w:t>
      </w:r>
    </w:p>
    <w:p>
      <w:pPr>
        <w:spacing w:line="360" w:lineRule="auto"/>
        <w:ind w:firstLine="560"/>
        <w:rPr>
          <w:rFonts w:ascii="宋体" w:hAnsi="宋体" w:cs="宋体"/>
          <w:color w:val="000000"/>
          <w:szCs w:val="28"/>
        </w:rPr>
      </w:pPr>
      <w:r>
        <w:rPr>
          <w:rFonts w:hint="eastAsia" w:ascii="宋体" w:hAnsi="宋体" w:cs="宋体"/>
          <w:color w:val="000000"/>
          <w:szCs w:val="28"/>
        </w:rPr>
        <w:t>5、安全腰带的缝线应与织带相匹配，用肉眼易于检查；缝合接口及缝合末端回缝13mm；线路、针迹应顺直、整齐，无明显弯曲或堆砌，无跳针、开线、断线。</w:t>
      </w:r>
    </w:p>
    <w:p>
      <w:pPr>
        <w:spacing w:line="360" w:lineRule="auto"/>
        <w:ind w:firstLine="560"/>
        <w:rPr>
          <w:rFonts w:ascii="宋体" w:hAnsi="宋体" w:cs="宋体"/>
          <w:szCs w:val="28"/>
        </w:rPr>
      </w:pPr>
      <w:r>
        <w:rPr>
          <w:rFonts w:hint="eastAsia" w:ascii="宋体" w:hAnsi="宋体" w:cs="宋体"/>
          <w:color w:val="000000"/>
          <w:szCs w:val="28"/>
        </w:rPr>
        <w:t>三、其他要求</w:t>
      </w:r>
    </w:p>
    <w:p>
      <w:pPr>
        <w:spacing w:line="360" w:lineRule="auto"/>
        <w:ind w:firstLine="560"/>
        <w:rPr>
          <w:rFonts w:ascii="宋体" w:hAnsi="宋体" w:cs="宋体"/>
          <w:color w:val="000000"/>
          <w:szCs w:val="28"/>
        </w:rPr>
      </w:pPr>
      <w:r>
        <w:rPr>
          <w:rFonts w:hint="eastAsia" w:ascii="宋体" w:hAnsi="宋体" w:cs="宋体"/>
          <w:color w:val="000000"/>
          <w:szCs w:val="28"/>
        </w:rPr>
        <w:t>1、安全腰带的拉环不允许焊接；</w:t>
      </w:r>
    </w:p>
    <w:p>
      <w:pPr>
        <w:spacing w:line="360" w:lineRule="auto"/>
        <w:ind w:firstLine="560"/>
        <w:rPr>
          <w:rFonts w:ascii="宋体" w:hAnsi="宋体" w:cs="宋体"/>
          <w:color w:val="000000"/>
          <w:szCs w:val="28"/>
        </w:rPr>
      </w:pPr>
      <w:r>
        <w:rPr>
          <w:rFonts w:hint="eastAsia" w:ascii="宋体" w:hAnsi="宋体" w:cs="宋体"/>
          <w:color w:val="000000"/>
          <w:szCs w:val="28"/>
        </w:rPr>
        <w:t>2、织带边缘应通过热封或其他措施来防止织线松脱；</w:t>
      </w:r>
    </w:p>
    <w:p>
      <w:pPr>
        <w:spacing w:line="360" w:lineRule="auto"/>
        <w:ind w:firstLine="560"/>
        <w:rPr>
          <w:rFonts w:ascii="宋体" w:hAnsi="宋体" w:cs="宋体"/>
          <w:color w:val="000000"/>
          <w:szCs w:val="28"/>
        </w:rPr>
      </w:pPr>
      <w:r>
        <w:rPr>
          <w:rFonts w:hint="eastAsia" w:ascii="宋体" w:hAnsi="宋体" w:cs="宋体"/>
          <w:color w:val="000000"/>
          <w:szCs w:val="28"/>
        </w:rPr>
        <w:t>3、腰带合适位置设置标签，标签上设置姓名、单位部别填写位置，提供产品用途、原理、结构、使用注意事项、储存保养和操作使用视频等信息；</w:t>
      </w:r>
    </w:p>
    <w:p>
      <w:pPr>
        <w:spacing w:line="360" w:lineRule="auto"/>
        <w:ind w:firstLine="562"/>
        <w:rPr>
          <w:rFonts w:ascii="宋体" w:hAnsi="宋体" w:cs="宋体"/>
          <w:b/>
          <w:color w:val="000000"/>
          <w:kern w:val="0"/>
          <w:szCs w:val="28"/>
        </w:rPr>
      </w:pPr>
      <w:r>
        <w:rPr>
          <w:rFonts w:hint="eastAsia" w:ascii="宋体" w:hAnsi="宋体" w:cs="宋体"/>
          <w:b/>
          <w:color w:val="000000"/>
          <w:kern w:val="0"/>
          <w:szCs w:val="28"/>
        </w:rPr>
        <w:t xml:space="preserve">附件：消防安全腰带（插扦改良式）款式设计参考图 </w:t>
      </w:r>
    </w:p>
    <w:p>
      <w:pPr>
        <w:spacing w:line="360" w:lineRule="auto"/>
        <w:ind w:firstLine="562"/>
        <w:rPr>
          <w:rFonts w:ascii="宋体" w:hAnsi="宋体" w:cs="宋体"/>
          <w:szCs w:val="28"/>
        </w:rPr>
      </w:pPr>
      <w:r>
        <w:rPr>
          <w:rFonts w:hint="eastAsia" w:ascii="宋体" w:hAnsi="宋体" w:cs="宋体"/>
          <w:b/>
          <w:color w:val="000000"/>
          <w:kern w:val="0"/>
          <w:szCs w:val="28"/>
        </w:rPr>
        <w:t>单位：mm</w:t>
      </w:r>
    </w:p>
    <w:p>
      <w:pPr>
        <w:spacing w:line="360" w:lineRule="auto"/>
        <w:ind w:firstLine="560"/>
        <w:rPr>
          <w:rFonts w:ascii="宋体" w:hAnsi="宋体" w:cs="宋体"/>
          <w:szCs w:val="28"/>
        </w:rPr>
      </w:pPr>
      <w:r>
        <w:rPr>
          <w:rFonts w:hint="eastAsia" w:ascii="宋体" w:hAnsi="宋体" w:cs="宋体"/>
          <w:color w:val="000000"/>
          <w:kern w:val="0"/>
          <w:szCs w:val="28"/>
        </w:rPr>
        <w:drawing>
          <wp:inline distT="0" distB="0" distL="114300" distR="114300">
            <wp:extent cx="4919980" cy="1005205"/>
            <wp:effectExtent l="0" t="0" r="13970"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cstate="print"/>
                    <a:stretch>
                      <a:fillRect/>
                    </a:stretch>
                  </pic:blipFill>
                  <pic:spPr>
                    <a:xfrm>
                      <a:off x="0" y="0"/>
                      <a:ext cx="4919980" cy="1005205"/>
                    </a:xfrm>
                    <a:prstGeom prst="rect">
                      <a:avLst/>
                    </a:prstGeom>
                    <a:noFill/>
                    <a:ln>
                      <a:noFill/>
                    </a:ln>
                  </pic:spPr>
                </pic:pic>
              </a:graphicData>
            </a:graphic>
          </wp:inline>
        </w:drawing>
      </w:r>
    </w:p>
    <w:p>
      <w:pPr>
        <w:pStyle w:val="4"/>
        <w:ind w:firstLine="562" w:firstLineChars="200"/>
      </w:pPr>
      <w:bookmarkStart w:id="2" w:name="_Toc10052"/>
      <w:r>
        <w:rPr>
          <w:rFonts w:hint="eastAsia"/>
        </w:rPr>
        <w:t>护膝、护肘</w:t>
      </w:r>
      <w:bookmarkEnd w:id="2"/>
    </w:p>
    <w:p>
      <w:pPr>
        <w:numPr>
          <w:ilvl w:val="0"/>
          <w:numId w:val="1"/>
        </w:numPr>
        <w:spacing w:line="360" w:lineRule="auto"/>
        <w:ind w:firstLine="560"/>
        <w:rPr>
          <w:rFonts w:ascii="宋体" w:hAnsi="宋体" w:cs="宋体"/>
          <w:color w:val="000000"/>
          <w:kern w:val="0"/>
          <w:szCs w:val="28"/>
        </w:rPr>
      </w:pPr>
      <w:r>
        <w:rPr>
          <w:rFonts w:hint="eastAsia" w:ascii="宋体" w:hAnsi="宋体" w:cs="宋体"/>
          <w:color w:val="000000"/>
          <w:kern w:val="0"/>
          <w:szCs w:val="28"/>
        </w:rPr>
        <w:t>护膝护肘是为抢险救援人员提供用于抢险救援作业时肘部和膝部防护的救援装备，多层结构，有效防止硬物刺伤、划破，外层应采用强度高、韧性好、耐磨的PVC、TPR（热塑性弹性材料）、TPU（热塑性聚氨酯弹性材料）等高分子材料，内层采用无毒、防水、抗冲击性好、轻便的缓冲材料，固定装置可调，包括护膝1对、护肘1对；</w:t>
      </w:r>
    </w:p>
    <w:p>
      <w:pPr>
        <w:numPr>
          <w:ilvl w:val="0"/>
          <w:numId w:val="1"/>
        </w:numPr>
        <w:spacing w:line="360" w:lineRule="auto"/>
        <w:ind w:firstLine="560"/>
        <w:rPr>
          <w:rFonts w:ascii="宋体" w:hAnsi="宋体" w:cs="宋体"/>
          <w:color w:val="000000"/>
          <w:kern w:val="0"/>
          <w:szCs w:val="28"/>
        </w:rPr>
      </w:pPr>
      <w:r>
        <w:rPr>
          <w:rFonts w:hint="eastAsia" w:ascii="宋体" w:hAnsi="宋体" w:cs="宋体"/>
          <w:color w:val="000000"/>
          <w:kern w:val="0"/>
          <w:szCs w:val="28"/>
        </w:rPr>
        <w:t>每包独立包装，方便携带；</w:t>
      </w:r>
    </w:p>
    <w:p>
      <w:pPr>
        <w:numPr>
          <w:ilvl w:val="0"/>
          <w:numId w:val="1"/>
        </w:numPr>
        <w:spacing w:line="360" w:lineRule="auto"/>
        <w:ind w:firstLine="560"/>
        <w:rPr>
          <w:rFonts w:ascii="宋体" w:hAnsi="宋体" w:cs="宋体"/>
          <w:color w:val="000000"/>
          <w:kern w:val="0"/>
          <w:szCs w:val="28"/>
        </w:rPr>
      </w:pPr>
      <w:r>
        <w:rPr>
          <w:rFonts w:hint="eastAsia" w:ascii="宋体" w:hAnsi="宋体" w:cs="宋体"/>
          <w:color w:val="000000"/>
          <w:kern w:val="0"/>
          <w:szCs w:val="28"/>
        </w:rPr>
        <w:t>重量：≤500g。</w:t>
      </w:r>
    </w:p>
    <w:p>
      <w:pPr>
        <w:pStyle w:val="4"/>
      </w:pPr>
      <w:bookmarkStart w:id="3" w:name="_Toc21857"/>
      <w:r>
        <w:rPr>
          <w:rFonts w:hint="eastAsia"/>
        </w:rPr>
        <w:t>消防护目镜</w:t>
      </w:r>
      <w:bookmarkEnd w:id="3"/>
    </w:p>
    <w:p>
      <w:pPr>
        <w:spacing w:line="360" w:lineRule="auto"/>
        <w:ind w:firstLine="562"/>
        <w:rPr>
          <w:rFonts w:ascii="宋体" w:hAnsi="宋体" w:cs="宋体"/>
          <w:color w:val="000000"/>
          <w:kern w:val="0"/>
          <w:szCs w:val="28"/>
        </w:rPr>
      </w:pPr>
      <w:r>
        <w:rPr>
          <w:rFonts w:hint="eastAsia" w:ascii="宋体" w:hAnsi="宋体" w:cs="宋体"/>
          <w:b/>
          <w:bCs/>
          <w:color w:val="000000"/>
          <w:kern w:val="0"/>
          <w:szCs w:val="28"/>
        </w:rPr>
        <w:t>一、</w:t>
      </w:r>
      <w:r>
        <w:rPr>
          <w:rFonts w:hint="eastAsia" w:ascii="宋体" w:hAnsi="宋体" w:cs="宋体"/>
          <w:color w:val="000000"/>
          <w:kern w:val="0"/>
          <w:szCs w:val="28"/>
        </w:rPr>
        <w:t>整体要求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1、符合国家XF 1273－2015《消防员防护辅助装备消防护目镜》标准，并提供相应检验报告；</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2、护目镜要能够适应中国人的脸型并与脸部紧密接触，可以防止固体颗粒、液滴等的渗透；</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3、护目镜与佩戴者皮肤接触的部分不应使用影响健康或安全的材料（提供证明资料），不应存在至敏感、致癌、变异和毒性作用的因素；</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4、护目镜具有良好的透气性；</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5、护目镜应配有套筒形的柔性织物保护套；</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6、用于抢险救援时眼部防护。</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二、性能要求</w:t>
      </w:r>
    </w:p>
    <w:p>
      <w:pPr>
        <w:numPr>
          <w:ilvl w:val="0"/>
          <w:numId w:val="2"/>
        </w:numPr>
        <w:spacing w:line="360" w:lineRule="auto"/>
        <w:ind w:firstLine="560"/>
        <w:rPr>
          <w:rFonts w:ascii="宋体" w:hAnsi="宋体" w:cs="宋体"/>
          <w:color w:val="000000"/>
          <w:kern w:val="0"/>
          <w:szCs w:val="28"/>
        </w:rPr>
      </w:pPr>
      <w:r>
        <w:rPr>
          <w:rFonts w:hint="eastAsia" w:ascii="宋体" w:hAnsi="宋体" w:cs="宋体"/>
          <w:color w:val="000000"/>
          <w:kern w:val="0"/>
          <w:szCs w:val="28"/>
        </w:rPr>
        <w:t>护目镜镜片应在8s内不起雾，但最初起雾的0.5s不作为起雾伤的时间；抗冲击力≥120m/s；可同时配带近视眼镜，间接透气设计，防化学飞溅，防粉尘，聚碳酸酯强化镜片防冲击，防刮擦，阻挡紫外线及其他有害光线；</w:t>
      </w:r>
    </w:p>
    <w:p>
      <w:pPr>
        <w:numPr>
          <w:ilvl w:val="0"/>
          <w:numId w:val="2"/>
        </w:numPr>
        <w:spacing w:line="360" w:lineRule="auto"/>
        <w:ind w:firstLine="560"/>
        <w:rPr>
          <w:rFonts w:ascii="宋体" w:hAnsi="宋体" w:cs="宋体"/>
          <w:color w:val="000000"/>
          <w:kern w:val="0"/>
          <w:szCs w:val="28"/>
        </w:rPr>
      </w:pPr>
      <w:r>
        <w:rPr>
          <w:rFonts w:hint="eastAsia" w:ascii="宋体" w:hAnsi="宋体" w:cs="宋体"/>
          <w:color w:val="000000"/>
          <w:kern w:val="0"/>
          <w:szCs w:val="28"/>
        </w:rPr>
        <w:t>护目镜用于固定作用的头戴应可调节；除镜片边缘 5mm 宽的区域以外，镜片不应存在气泡、水泡、划痕等表面缺陷；护目镜头带宽度≥10mm；质量≤150g；配有套筒形的柔性织物保护套；</w:t>
      </w:r>
    </w:p>
    <w:p>
      <w:pPr>
        <w:numPr>
          <w:ilvl w:val="0"/>
          <w:numId w:val="2"/>
        </w:numPr>
        <w:spacing w:line="360" w:lineRule="auto"/>
        <w:ind w:firstLine="560"/>
        <w:rPr>
          <w:rFonts w:ascii="宋体" w:hAnsi="宋体" w:cs="宋体"/>
          <w:color w:val="000000"/>
          <w:kern w:val="0"/>
          <w:szCs w:val="28"/>
        </w:rPr>
      </w:pPr>
      <w:r>
        <w:rPr>
          <w:rFonts w:hint="eastAsia" w:ascii="宋体" w:hAnsi="宋体" w:cs="宋体"/>
          <w:color w:val="000000"/>
          <w:kern w:val="0"/>
          <w:szCs w:val="28"/>
        </w:rPr>
        <w:t>松紧带具有较强抗疲劳性，提供相关检查报告；</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宽度测量、防护性能；防护区域：当护目镜为单镜片时，其长方形镜片（包括眼罩）的长和宽分别部＜130mm和50mm，厚度≤3.8mm；当护目镜为双镜片时，若镜片为圆形，其镜片直径≥60mm，若镜片为不规则形，其镜片的水平基准长和宽分别≥45mm和40mm。</w:t>
      </w:r>
    </w:p>
    <w:p>
      <w:pPr>
        <w:ind w:firstLine="562"/>
        <w:rPr>
          <w:rFonts w:ascii="宋体" w:hAnsi="宋体" w:cs="宋体"/>
          <w:color w:val="000000"/>
          <w:kern w:val="0"/>
          <w:szCs w:val="28"/>
        </w:rPr>
      </w:pPr>
      <w:r>
        <w:rPr>
          <w:rFonts w:hint="eastAsia"/>
          <w:b/>
          <w:color w:val="FF0000"/>
          <w:szCs w:val="28"/>
        </w:rPr>
        <w:br w:type="page"/>
      </w:r>
    </w:p>
    <w:p>
      <w:pPr>
        <w:spacing w:line="360" w:lineRule="auto"/>
        <w:ind w:left="0" w:leftChars="0" w:firstLine="0" w:firstLineChars="0"/>
        <w:rPr>
          <w:rFonts w:ascii="宋体" w:hAnsi="宋体" w:cs="宋体"/>
          <w:b/>
          <w:color w:val="000000"/>
          <w:kern w:val="0"/>
          <w:szCs w:val="28"/>
        </w:rPr>
      </w:pPr>
    </w:p>
    <w:p>
      <w:pPr>
        <w:pStyle w:val="3"/>
        <w:rPr>
          <w:rFonts w:ascii="宋体" w:hAnsi="宋体" w:cs="宋体"/>
          <w:color w:val="000000"/>
          <w:szCs w:val="28"/>
        </w:rPr>
      </w:pPr>
      <w:bookmarkStart w:id="4" w:name="_Toc9492"/>
      <w:r>
        <w:rPr>
          <w:rFonts w:hint="eastAsia" w:ascii="宋体" w:hAnsi="宋体" w:cs="宋体"/>
          <w:color w:val="000000"/>
          <w:szCs w:val="28"/>
        </w:rPr>
        <w:t>★</w:t>
      </w:r>
      <w:r>
        <w:rPr>
          <w:rFonts w:hint="eastAsia"/>
        </w:rPr>
        <w:t>第四十一包  正压式消防空气呼吸器</w:t>
      </w:r>
      <w:r>
        <w:rPr>
          <w:rFonts w:hint="eastAsia" w:ascii="宋体" w:hAnsi="宋体" w:cs="宋体"/>
          <w:color w:val="000000"/>
          <w:szCs w:val="28"/>
        </w:rPr>
        <w:t>（6.8L）</w:t>
      </w:r>
      <w:bookmarkEnd w:id="4"/>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一、整体要求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1、符合国家XF124-2013《正压式消防空气呼吸器》标准要求，提供公告发布日期之前的国家级检测机构出具的相关检测报告；</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2、背托上要有永久性生产企业标签、消防产品认证证书标识编号。</w:t>
      </w:r>
    </w:p>
    <w:p>
      <w:pPr>
        <w:spacing w:line="360" w:lineRule="auto"/>
        <w:ind w:firstLine="560"/>
        <w:rPr>
          <w:rFonts w:ascii="宋体" w:hAnsi="宋体" w:cs="宋体"/>
          <w:szCs w:val="28"/>
        </w:rPr>
      </w:pPr>
      <w:r>
        <w:rPr>
          <w:rFonts w:hint="eastAsia" w:ascii="宋体" w:hAnsi="宋体" w:cs="宋体"/>
          <w:color w:val="000000"/>
          <w:kern w:val="0"/>
          <w:szCs w:val="28"/>
        </w:rPr>
        <w:t>二、性能要求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1、功能要求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正压式消防空气呼吸器应具有他救功能、压力平视显示功能，气瓶快速更换连接功能，气瓶6.8L；全面罩、供气阀、减压阀、警报器、背架、压力平视装置等配件为同一品牌，便于维护保养及配件维护；</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2、设计要求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2.1空呼器上的裸露部件，即可能在使用中受到撞击的部件，不得使用铝、镁、钛及其合金等材料制造</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2.2空呼器上与佩戴者皮肤直接接触的材料应对皮肤无刺激、对人体健康无害</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2.3呼吸器在使用制造商推荐的清洗剂和消毒剂进行清洗和消毒之后应无明显损伤；呼吸器的结构应简单紧凑，可在无人帮助的情况下自行佩戴和使用，在狭小的通道通行时呼吸器不应被攀挂</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2.4佩戴者在脱除呼吸器背具而仍然佩戴全面罩时，应能继续从呼吸器上进行呼吸</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2.5呼吸器应有防压缩空气中杂质的装置</w:t>
      </w:r>
      <w:r>
        <w:rPr>
          <w:rFonts w:hint="eastAsia" w:ascii="宋体" w:hAnsi="宋体" w:cs="宋体"/>
          <w:color w:val="000000"/>
          <w:szCs w:val="28"/>
        </w:rPr>
        <w:t>；</w:t>
      </w:r>
    </w:p>
    <w:p>
      <w:pPr>
        <w:spacing w:line="360" w:lineRule="auto"/>
        <w:ind w:firstLine="560"/>
        <w:rPr>
          <w:rFonts w:ascii="宋体" w:hAnsi="宋体" w:cs="宋体"/>
          <w:color w:val="000000"/>
          <w:szCs w:val="28"/>
        </w:rPr>
      </w:pPr>
      <w:r>
        <w:rPr>
          <w:rFonts w:hint="eastAsia" w:ascii="宋体" w:hAnsi="宋体" w:cs="宋体"/>
          <w:color w:val="000000"/>
          <w:kern w:val="0"/>
          <w:szCs w:val="28"/>
        </w:rPr>
        <w:t>2.6气瓶外部应有防护套，瓶体带夜光标识，在黑暗处可自发光；气瓶两端需配有橡胶帽和橡胶圈防护</w:t>
      </w:r>
      <w:r>
        <w:rPr>
          <w:rFonts w:hint="eastAsia" w:ascii="宋体" w:hAnsi="宋体" w:cs="宋体"/>
          <w:color w:val="000000"/>
          <w:szCs w:val="28"/>
        </w:rPr>
        <w:t>；</w:t>
      </w:r>
    </w:p>
    <w:p>
      <w:pPr>
        <w:spacing w:line="360" w:lineRule="auto"/>
        <w:ind w:firstLine="560"/>
        <w:rPr>
          <w:rFonts w:ascii="宋体" w:hAnsi="宋体" w:cs="宋体"/>
          <w:color w:val="000000"/>
          <w:szCs w:val="28"/>
        </w:rPr>
      </w:pPr>
      <w:r>
        <w:rPr>
          <w:rFonts w:hint="eastAsia" w:ascii="宋体" w:hAnsi="宋体" w:cs="宋体"/>
          <w:color w:val="000000"/>
          <w:kern w:val="0"/>
          <w:szCs w:val="28"/>
        </w:rPr>
        <w:t>2.7压力表在气瓶瓶阀打开后应显示气瓶压力，其安装位置应方便佩戴者观察到压力值</w:t>
      </w:r>
      <w:r>
        <w:rPr>
          <w:rFonts w:hint="eastAsia" w:ascii="宋体" w:hAnsi="宋体" w:cs="宋体"/>
          <w:color w:val="000000"/>
          <w:szCs w:val="28"/>
        </w:rPr>
        <w:t>；</w:t>
      </w:r>
    </w:p>
    <w:p>
      <w:pPr>
        <w:spacing w:line="360" w:lineRule="auto"/>
        <w:ind w:firstLine="560"/>
        <w:rPr>
          <w:rFonts w:ascii="宋体" w:hAnsi="宋体" w:cs="宋体"/>
          <w:color w:val="000000"/>
          <w:szCs w:val="28"/>
        </w:rPr>
      </w:pPr>
      <w:r>
        <w:rPr>
          <w:rFonts w:hint="eastAsia" w:ascii="宋体" w:hAnsi="宋体" w:cs="宋体"/>
          <w:color w:val="000000"/>
          <w:kern w:val="0"/>
          <w:szCs w:val="28"/>
        </w:rPr>
        <w:t>2.8气瓶瓶阀与减压器连接、全面罩与供气阀连接应可靠，且不需专用工具；连接处若使用密封件， 不应脱落或移位</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2.9背具的结构造型应符合人体工程学原理，使佩戴者无局部压痛感；背板采用ABS材质或航空碳纤维材质制成，不易变形；背具带应能调节长度，扣紧后不应发生滑脱，重量分布于腰间，减轻肩部受力，使佩戴者动作更加灵活省力；肩带、背带应有垫衬，保证背负舒适；肩带、腰带、腰垫均采用阻燃材料，阻燃耐用、抗老化、抗撕拉等；腰带采用前拉式收紧方式，便于在消防车狭小空间内的呼吸器穿戴；头网材料耐阻燃、耐切割、抗撕拉材质，采用五点式收紧结构，与面部贴合更紧密；并配有颈部挂带，方便舒适</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2.10当气瓶公称容积的总和大于6 L时，中压导气管应通过三通输出接头（其中一个应有防护套）与供气阀连接管上的输入接头相连接；或由两根分别带输出接头的中压导气管中的一根与供气阀连接管上的输入接头相连接，另一根的输出接头应有防护套，输出接头应能自行密封</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2.11压力表视窗应采用在破裂时不产生碎片的材料制造</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2.12气瓶瓶阀的安装位置及设计应方便佩戴者开启和关闭</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2.13佩戴者可能触摸到的部件表面应无锐利的棱角和毛刺</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3、性能指标要求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3.1电气元件的防爆性能：≥Ex ia IIC T3</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3.2材料阻燃性能：背具、背具带、带扣和气瓶防护套在阻燃性能试验后，不应出现溶融现象，且续燃时间</w:t>
      </w:r>
      <w:r>
        <w:rPr>
          <w:rFonts w:hint="eastAsia" w:ascii="宋体" w:hAnsi="宋体" w:cs="宋体"/>
          <w:color w:val="000000"/>
          <w:kern w:val="0"/>
          <w:szCs w:val="28"/>
          <w:lang w:val="en-US" w:eastAsia="zh-CN"/>
        </w:rPr>
        <w:t>≤</w:t>
      </w:r>
      <w:r>
        <w:rPr>
          <w:rFonts w:hint="eastAsia" w:ascii="宋体" w:hAnsi="宋体" w:cs="宋体"/>
          <w:color w:val="000000"/>
          <w:kern w:val="0"/>
          <w:szCs w:val="28"/>
        </w:rPr>
        <w:t>5 s；全面罩、中压导气管和供气阀在阻燃性能试验后，续燃时间不应大于5 s，且仍应符合5.5的规定</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3.3抗热老化性能：在气密性能试验后，压力指示值在1 min内的下降≤2 MPa；非金属高压部件经气瓶公称工作压力的2倍水压试验后，应无渗漏和异常变形；中压导气管经3 MPa的气压试验后，应无漏气和异常变形</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3.4佩戴质量：≤14kg；（气瓶压力30 MPa时）</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3.5整机气密性能：压力指示值在1min内的下降≤2MPa</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3.6动态呼吸阻力：在（30～2）MPa范围内，以呼吸频率40次/min，呼吸流量100 L/min呼吸，呼吸器的全面罩内应始终保持正压，且吸气阻力≤500Pa，呼气阻力≤1000Pa；在（2～1）MPa范围内，以呼吸频率25次/min，呼吸流量50 L/min呼吸，呼吸器的全面罩内应保持正压，且吸气阻力≤500Pa，呼气阻力≤700Pa</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3.7耐高温性能：呼吸器在高温试验后，各零部件应无异常变形、粘连、脱胶等现象；以呼吸频率40次/min，呼吸流量100L/min呼吸，呼吸器的全面罩内应保持正压，且呼气阻力≤1000Pa</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3.8耐低温性能：在低温试验后，各零部件应无开裂、异常收缩、发脆等现象；以呼吸频率25次/min，呼吸流量50 L/min呼吸，呼吸器的全面罩内应保持正压，且呼气阻力≤1000 Pa</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3.9耐辐射热性能：（全面罩、供气阀、中压导气管）压力指示值在1 min内的下降≤2 MPa；以呼吸频率40次/min，呼吸流量100 L/min呼吸，呼吸器的全面罩内应始终保持正压，且吸气阻力≤500 Pa，呼气阻力≤1000 Pa</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3.10静态压力：≤500Pa，且不应大于排气阀的开启压力</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3.11警报器性能：当气瓶压力下降至（5.5±0.5）MPa时，警报器应发出连续声响警报或间歇声响警报；连续声响警报至少应以90 dB(A)的声强持续15s；间歇声响警报不应少于60 s，其声强峰值≥90 dB(A) ，声响频率范围应在（2000-4000）Hz之间；之后，警报器应继续报警，直至气瓶压力降至1 MPa为止；从警报启动至气瓶压力降至1 MPa为止，警报器平均耗气量≤5 L/min</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3.12全面罩性能：头带或头罩应能根据佩戴者头部的需要自由调整，密合框应与佩戴者面部密合良好，无明显压痛感；带有眼镜支架时，连接应可靠，无明显晃动感；视窗不应产生视觉变形现象；总视野保留率≥70%，双目视野保留率≥55 %，下方视野≥35°；镜片的透光率≥85 %；吸入气体中的二氧化碳含量（按体积比）≤1 %；面罩内外表面应采用防雾处理技术，不上雾，外表面应采用硬化处理技术，耐刮伤</w:t>
      </w:r>
      <w:r>
        <w:rPr>
          <w:rFonts w:hint="eastAsia" w:ascii="宋体" w:hAnsi="宋体" w:cs="宋体"/>
          <w:color w:val="000000"/>
          <w:szCs w:val="28"/>
        </w:rPr>
        <w:t>；</w:t>
      </w:r>
    </w:p>
    <w:p>
      <w:pPr>
        <w:spacing w:line="360" w:lineRule="auto"/>
        <w:ind w:firstLine="560"/>
        <w:rPr>
          <w:rFonts w:ascii="宋体" w:hAnsi="宋体" w:cs="宋体"/>
          <w:color w:val="000000"/>
          <w:szCs w:val="28"/>
          <w:shd w:val="clear" w:color="auto" w:fill="1B1B1B"/>
        </w:rPr>
      </w:pPr>
      <w:r>
        <w:rPr>
          <w:rFonts w:hint="eastAsia" w:ascii="宋体" w:hAnsi="宋体" w:cs="宋体"/>
          <w:color w:val="000000"/>
          <w:kern w:val="0"/>
          <w:szCs w:val="28"/>
        </w:rPr>
        <w:t>3.13减压器性能：在（30～2）MPa范围内，减压器输出压力应在设计值范围内；减压器输出压力调整部分应设置锁紧装置；减压器输出端应设置安全阀，安全阀性能应符合安全阀性能设计规定，能够确保输出压力稳定，气瓶压力供给充足</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3.14安全阀性能：开启压力与全排气压力应在减压器输出压力最大设计值的（110～170）%范围内；关闭压力不应＜减压器输出压力最大设计值</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3.15供气阀性能：应设置自动正压机构</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3.16压力表：外壳应有橡胶防护套，量程的最低值为0，最高值≥35 MPa，精度不应低于1.6级，最小分格值≤1 MPa，在暗淡或黑暗的环境下应能读出压力指示值；经24 h水下1 m的浸泡后，压力表内不应有水；当从呼吸器上拆下压力表和连接管后，在20 MPa压力下的漏气量≤25 L/min，可配置声光或语音报警</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3.17压力平视显示装置：压力平视显示装置可采用无线或有线连接；压力平视显示装置不应妨碍佩戴者的视线和头部的转动，且无论头部是否摆动，佩戴者都应看到LED的工作状态；采用LED显示方式，当气瓶压力在（30～10）MPa时，绿灯常亮；当气瓶压力在（10～6）MPa时，黄灯常亮；当气瓶压力在6 MPa以下时，红灯一直闪亮；当压力平视显示装置的电源处于低电压时，黄灯一直闪亮；当发射装置与显示装置配对时，蓝灯一直闪亮；当配对成功后，蓝灯应熄灭；当采用无线连接时，发射装置与显示装置的配对应具有唯一性；当采用有线连接时，连接线与显示装置端、压力传感器端在承受(156±9) N轴向拉力时，压力平视显示装置应正常工作；低电压状态下的工作时间≥2小时，可配置声光或语音报警</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3.18连接强度：全面罩接头与供气阀、供气阀与中压导气管、输入接头与输出接头之间的连接强度≥250N</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3.19高压部件强度：金属高压部件经气瓶公称工作压力的1.5倍水压试验后，应无渗漏和异常变形；非金属高压部件经气瓶公称工作压力的2倍水压试验后，应无渗漏和异常变形；经水压试验后应无渗漏和异常变形</w:t>
      </w:r>
      <w:r>
        <w:rPr>
          <w:rFonts w:hint="eastAsia" w:ascii="宋体" w:hAnsi="宋体" w:cs="宋体"/>
          <w:color w:val="000000"/>
          <w:szCs w:val="28"/>
        </w:rPr>
        <w:t>；</w:t>
      </w:r>
    </w:p>
    <w:p>
      <w:pPr>
        <w:spacing w:line="360" w:lineRule="auto"/>
        <w:ind w:firstLine="560"/>
        <w:rPr>
          <w:rFonts w:ascii="宋体" w:hAnsi="宋体" w:cs="宋体"/>
          <w:color w:val="000000"/>
          <w:szCs w:val="28"/>
        </w:rPr>
      </w:pPr>
      <w:r>
        <w:rPr>
          <w:rFonts w:hint="eastAsia" w:ascii="宋体" w:hAnsi="宋体" w:cs="宋体"/>
          <w:color w:val="000000"/>
          <w:kern w:val="0"/>
          <w:szCs w:val="28"/>
        </w:rPr>
        <w:t>3.20中压导气管：不应妨碍佩戴者工作和头部自由活动，且不应干扰供气阀同面罩的连接；经挤压试验后，空气流量的降低≤10%；试验结束5min后，应无可观察到的扭曲；经压力试验后，应无漏气和异常变形</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3.21快插接头：连接应方便、可靠，连接后不应产生漏气现象，并能自锁，其尺寸应符合XF124-2013的规定</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3.22气瓶：应为符合GB28053-2011《呼吸器用复合气瓶》规定的铝内胆碳纤维全缠绕复合气瓶，气瓶公称容积为6.8L，公称工作压力不低于30MPa；气瓶上应标有“压缩空气、气瓶唯一编号、水压试验压力、公称工作压力、公称容积、重量、生产日期、检验周期、使用年限、产品执行标准号”等标识；配有阻燃布套或硅胶套并带有反光条，并按照采购人要求喷涂标识</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3.23气瓶瓶阀：气瓶瓶阀上应设置安全膜片，其爆破压力应为（37～45） MPa；输出端的尺寸应符合XF124-2013的规定；气瓶阀装有独立的压力显示表；应采用整体按压式设计，方便消防员戴手套时操作</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3.24他救装置：中压导气管应通过三通输出接头（其中一个应有防护套）与供气阀连接管上的输入接头相连接；或由两根分别带输出接头的中压导气管中的一根与供气阀连接管上的输入接头相连接，另一根的输出接头应有防护套,输出接头应能自行密封</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3.25气瓶快速更换连接装置：气瓶更换连接应快速、可靠，不应产生漏气现象</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3.26实用性能：按XF124-2013完成指定的行走试验和模拟作业试验，呼吸器的佩戴和脱除应方便、快捷；佩戴舒适、平衡，无局部压痛感；背具带长度调节应方便、快速，扣紧后不应发生滑脱；带扣和连接件紧缩后不应松动；全面罩的头带或头罩应能根据需要自由调整，戴脱应方便、快捷；密合框应与面部密合良好，无明显压痛感；视线、语音扩音应清晰；气瓶瓶阀和压力表应伸手可及；应能听到警报声；中压导气管不影响头部的自由活动；呼吸应舒畅，无不适感觉。</w:t>
      </w:r>
    </w:p>
    <w:p>
      <w:pPr>
        <w:spacing w:line="360" w:lineRule="auto"/>
        <w:ind w:firstLine="560"/>
        <w:rPr>
          <w:rFonts w:ascii="宋体" w:hAnsi="宋体" w:cs="宋体"/>
          <w:szCs w:val="28"/>
        </w:rPr>
      </w:pPr>
      <w:r>
        <w:rPr>
          <w:rFonts w:hint="eastAsia" w:ascii="宋体" w:hAnsi="宋体" w:cs="宋体"/>
          <w:color w:val="000000"/>
          <w:kern w:val="0"/>
          <w:szCs w:val="28"/>
        </w:rPr>
        <w:t>三、其他要求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1、每套配适用该空配备专用维修工具一套；每套配备备用市场通用电池两块</w:t>
      </w:r>
      <w:r>
        <w:rPr>
          <w:rFonts w:hint="eastAsia" w:ascii="宋体" w:hAnsi="宋体" w:cs="宋体"/>
          <w:color w:val="00000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2、提供可重复利用整套用便携方便的拉杆箱包装，方便携带；包装箱体上有品名、规格型号及生产厂家名称或代理厂家；</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3、空呼背托合适位置设置标签，标签上设置姓名、单位部别填写位置，提供产品用途、原理、结构、使用注意事项、储存保养和操作使用视频等信息。</w:t>
      </w:r>
    </w:p>
    <w:p>
      <w:pPr>
        <w:ind w:firstLine="560"/>
      </w:pPr>
      <w:r>
        <w:rPr>
          <w:rFonts w:hint="eastAsia"/>
        </w:rPr>
        <w:br w:type="page"/>
      </w:r>
    </w:p>
    <w:p>
      <w:pPr>
        <w:ind w:left="0" w:leftChars="0" w:firstLine="0" w:firstLineChars="0"/>
        <w:rPr>
          <w:szCs w:val="28"/>
        </w:rPr>
      </w:pPr>
    </w:p>
    <w:p>
      <w:pPr>
        <w:pStyle w:val="3"/>
      </w:pPr>
      <w:bookmarkStart w:id="5" w:name="_Toc15701"/>
      <w:r>
        <w:rPr>
          <w:rFonts w:hint="eastAsia" w:ascii="宋体" w:hAnsi="宋体" w:cs="宋体"/>
          <w:color w:val="000000"/>
          <w:szCs w:val="28"/>
        </w:rPr>
        <w:t>★</w:t>
      </w:r>
      <w:r>
        <w:rPr>
          <w:rFonts w:hint="eastAsia"/>
        </w:rPr>
        <w:t>第四十六包  防静电内衣</w:t>
      </w:r>
      <w:bookmarkEnd w:id="5"/>
    </w:p>
    <w:p>
      <w:pPr>
        <w:numPr>
          <w:ilvl w:val="0"/>
          <w:numId w:val="3"/>
        </w:numPr>
        <w:spacing w:line="360" w:lineRule="auto"/>
        <w:ind w:firstLine="560"/>
        <w:rPr>
          <w:rFonts w:ascii="宋体" w:hAnsi="宋体" w:cs="宋体"/>
          <w:color w:val="000000"/>
          <w:szCs w:val="28"/>
        </w:rPr>
      </w:pPr>
      <w:r>
        <w:rPr>
          <w:rFonts w:hint="eastAsia" w:ascii="宋体" w:hAnsi="宋体" w:cs="宋体"/>
          <w:color w:val="000000"/>
          <w:szCs w:val="28"/>
        </w:rPr>
        <w:t>整体要求</w:t>
      </w:r>
    </w:p>
    <w:p>
      <w:pPr>
        <w:spacing w:line="360" w:lineRule="auto"/>
        <w:ind w:firstLine="560"/>
        <w:rPr>
          <w:rFonts w:ascii="宋体" w:hAnsi="宋体" w:cs="宋体"/>
          <w:color w:val="000000"/>
          <w:szCs w:val="28"/>
        </w:rPr>
      </w:pPr>
      <w:r>
        <w:rPr>
          <w:rFonts w:hint="eastAsia" w:ascii="宋体" w:hAnsi="宋体" w:cs="宋体"/>
          <w:color w:val="000000"/>
          <w:szCs w:val="28"/>
        </w:rPr>
        <w:t>1、产品符合《防护服装 防静电毛针织服》GB/T23464-2009、《防护服装 阻燃防护 第一部分：阻燃服》GB8965.1-2009及《城市消防站建设标准》建标152-2017；需提供公告发布日期之前的国家级检测机构出具的相关检测报告或提供公告发布日期之前的第三方产品质量检验机构出具的检验报告；</w:t>
      </w:r>
    </w:p>
    <w:p>
      <w:pPr>
        <w:spacing w:line="360" w:lineRule="auto"/>
        <w:ind w:firstLine="560"/>
        <w:rPr>
          <w:rFonts w:ascii="宋体" w:hAnsi="宋体" w:cs="宋体"/>
          <w:color w:val="000000"/>
          <w:szCs w:val="28"/>
        </w:rPr>
      </w:pPr>
      <w:r>
        <w:rPr>
          <w:rFonts w:hint="eastAsia" w:ascii="宋体" w:hAnsi="宋体" w:cs="宋体"/>
          <w:color w:val="000000"/>
          <w:szCs w:val="28"/>
        </w:rPr>
        <w:t>2、功能：灭火及应急救援作业时消防员贴身穿着的躯体内层防护，应具备阻燃和防静电性能；款式分为长袖、长裤、短袖、短裤、背心、内裤、长袜7种；具备防静电、柔软、透气、排汗、抑菌等性能；有良好的伸缩性，洗涤后不变形；各部位整烫平服、整洁；</w:t>
      </w:r>
    </w:p>
    <w:p>
      <w:pPr>
        <w:spacing w:line="360" w:lineRule="auto"/>
        <w:ind w:firstLine="560"/>
        <w:rPr>
          <w:rFonts w:ascii="宋体" w:hAnsi="宋体" w:cs="宋体"/>
          <w:color w:val="000000"/>
          <w:szCs w:val="28"/>
        </w:rPr>
      </w:pPr>
      <w:r>
        <w:rPr>
          <w:rFonts w:hint="eastAsia" w:ascii="宋体" w:hAnsi="宋体" w:cs="宋体"/>
          <w:color w:val="000000"/>
          <w:szCs w:val="28"/>
        </w:rPr>
        <w:t>3、材质及含量：芳纶≥45%、阻燃莫代尔≥45%、 静电丝≥0.2%、氨纶≥1%；服装型号应能满足消防员不同体型，且保证适体率。</w:t>
      </w:r>
    </w:p>
    <w:p>
      <w:pPr>
        <w:spacing w:line="360" w:lineRule="auto"/>
        <w:ind w:firstLine="560"/>
        <w:rPr>
          <w:rFonts w:ascii="宋体" w:hAnsi="宋体" w:cs="宋体"/>
          <w:szCs w:val="28"/>
        </w:rPr>
      </w:pPr>
      <w:r>
        <w:rPr>
          <w:rFonts w:hint="eastAsia" w:ascii="宋体" w:hAnsi="宋体" w:cs="宋体"/>
          <w:color w:val="000000"/>
          <w:szCs w:val="28"/>
        </w:rPr>
        <w:t>二、性能要求</w:t>
      </w:r>
    </w:p>
    <w:p>
      <w:pPr>
        <w:spacing w:line="360" w:lineRule="auto"/>
        <w:ind w:firstLine="560"/>
        <w:rPr>
          <w:rFonts w:ascii="宋体" w:hAnsi="宋体" w:cs="宋体"/>
          <w:color w:val="000000"/>
          <w:szCs w:val="28"/>
        </w:rPr>
      </w:pPr>
      <w:r>
        <w:rPr>
          <w:rFonts w:hint="eastAsia" w:ascii="宋体" w:hAnsi="宋体" w:cs="宋体"/>
          <w:color w:val="000000"/>
          <w:szCs w:val="28"/>
        </w:rPr>
        <w:t>1、带电电荷量≤0.6μc/件；</w:t>
      </w:r>
    </w:p>
    <w:p>
      <w:pPr>
        <w:spacing w:line="360" w:lineRule="auto"/>
        <w:ind w:firstLine="560"/>
        <w:rPr>
          <w:rFonts w:ascii="宋体" w:hAnsi="宋体" w:cs="宋体"/>
          <w:color w:val="000000"/>
          <w:szCs w:val="28"/>
        </w:rPr>
      </w:pPr>
      <w:r>
        <w:rPr>
          <w:rFonts w:hint="eastAsia" w:ascii="宋体" w:hAnsi="宋体" w:cs="宋体"/>
          <w:color w:val="000000"/>
          <w:szCs w:val="28"/>
        </w:rPr>
        <w:t>2、阻燃性能：阴燃时间：≤2S；续燃时间：≤2S；无熔滴；损毁长度：≤100mm；</w:t>
      </w:r>
    </w:p>
    <w:p>
      <w:pPr>
        <w:spacing w:line="360" w:lineRule="auto"/>
        <w:ind w:firstLine="560"/>
        <w:rPr>
          <w:rFonts w:ascii="宋体" w:hAnsi="宋体" w:cs="宋体"/>
          <w:color w:val="000000"/>
          <w:szCs w:val="28"/>
        </w:rPr>
      </w:pPr>
      <w:r>
        <w:rPr>
          <w:rFonts w:hint="eastAsia" w:ascii="宋体" w:hAnsi="宋体" w:cs="宋体"/>
          <w:color w:val="000000"/>
          <w:szCs w:val="28"/>
        </w:rPr>
        <w:t>3、胀破强度≥300kPa，腋下接缝强力≥73.5N；</w:t>
      </w:r>
    </w:p>
    <w:p>
      <w:pPr>
        <w:spacing w:line="360" w:lineRule="auto"/>
        <w:ind w:firstLine="560"/>
        <w:rPr>
          <w:rFonts w:ascii="宋体" w:hAnsi="宋体" w:cs="宋体"/>
          <w:color w:val="000000"/>
          <w:szCs w:val="28"/>
        </w:rPr>
      </w:pPr>
      <w:r>
        <w:rPr>
          <w:rFonts w:hint="eastAsia" w:ascii="宋体" w:hAnsi="宋体" w:cs="宋体"/>
          <w:color w:val="000000"/>
          <w:szCs w:val="28"/>
        </w:rPr>
        <w:t>4、起球等级≥3级；</w:t>
      </w:r>
    </w:p>
    <w:p>
      <w:pPr>
        <w:spacing w:line="360" w:lineRule="auto"/>
        <w:ind w:firstLine="560"/>
        <w:rPr>
          <w:rFonts w:ascii="宋体" w:hAnsi="宋体" w:cs="宋体"/>
          <w:color w:val="000000"/>
          <w:szCs w:val="28"/>
        </w:rPr>
      </w:pPr>
      <w:r>
        <w:rPr>
          <w:rFonts w:hint="eastAsia" w:ascii="宋体" w:hAnsi="宋体" w:cs="宋体"/>
          <w:color w:val="000000"/>
          <w:szCs w:val="28"/>
        </w:rPr>
        <w:t>5、耐洗色牢度：变色≥3级，沾色≥3级；</w:t>
      </w:r>
    </w:p>
    <w:p>
      <w:pPr>
        <w:spacing w:line="360" w:lineRule="auto"/>
        <w:ind w:firstLine="560"/>
        <w:rPr>
          <w:rFonts w:ascii="宋体" w:hAnsi="宋体" w:cs="宋体"/>
          <w:color w:val="000000"/>
          <w:szCs w:val="28"/>
        </w:rPr>
      </w:pPr>
      <w:r>
        <w:rPr>
          <w:rFonts w:hint="eastAsia" w:ascii="宋体" w:hAnsi="宋体" w:cs="宋体"/>
          <w:color w:val="000000"/>
          <w:szCs w:val="28"/>
        </w:rPr>
        <w:t>6、耐汗渍色牢度：变色≥3级、沾色≥3级；</w:t>
      </w:r>
    </w:p>
    <w:p>
      <w:pPr>
        <w:spacing w:line="360" w:lineRule="auto"/>
        <w:ind w:firstLine="560"/>
        <w:rPr>
          <w:rFonts w:ascii="宋体" w:hAnsi="宋体" w:cs="宋体"/>
          <w:color w:val="000000"/>
          <w:szCs w:val="28"/>
        </w:rPr>
      </w:pPr>
      <w:r>
        <w:rPr>
          <w:rFonts w:hint="eastAsia" w:ascii="宋体" w:hAnsi="宋体" w:cs="宋体"/>
          <w:color w:val="000000"/>
          <w:szCs w:val="28"/>
        </w:rPr>
        <w:t>7、耐摩擦牢度：干摩擦≥3级、湿摩擦≥3级；</w:t>
      </w:r>
    </w:p>
    <w:p>
      <w:pPr>
        <w:spacing w:line="360" w:lineRule="auto"/>
        <w:ind w:firstLine="560"/>
        <w:rPr>
          <w:rFonts w:ascii="宋体" w:hAnsi="宋体" w:cs="宋体"/>
          <w:color w:val="000000"/>
          <w:szCs w:val="28"/>
        </w:rPr>
      </w:pPr>
      <w:r>
        <w:rPr>
          <w:rFonts w:hint="eastAsia" w:ascii="宋体" w:hAnsi="宋体" w:cs="宋体"/>
          <w:color w:val="000000"/>
          <w:szCs w:val="28"/>
        </w:rPr>
        <w:t>8、PH值：4-9；</w:t>
      </w:r>
    </w:p>
    <w:p>
      <w:pPr>
        <w:spacing w:line="360" w:lineRule="auto"/>
        <w:ind w:firstLine="560"/>
        <w:rPr>
          <w:rFonts w:ascii="宋体" w:hAnsi="宋体" w:cs="宋体"/>
          <w:color w:val="000000"/>
          <w:szCs w:val="28"/>
        </w:rPr>
      </w:pPr>
      <w:r>
        <w:rPr>
          <w:rFonts w:hint="eastAsia" w:ascii="宋体" w:hAnsi="宋体" w:cs="宋体"/>
          <w:color w:val="000000"/>
          <w:szCs w:val="28"/>
        </w:rPr>
        <w:t>9、甲醛≤75mg/kg；</w:t>
      </w:r>
    </w:p>
    <w:p>
      <w:pPr>
        <w:spacing w:line="360" w:lineRule="auto"/>
        <w:ind w:firstLine="560"/>
        <w:rPr>
          <w:rFonts w:ascii="宋体" w:hAnsi="宋体" w:cs="宋体"/>
          <w:color w:val="000000"/>
          <w:szCs w:val="28"/>
        </w:rPr>
      </w:pPr>
      <w:r>
        <w:rPr>
          <w:rFonts w:hint="eastAsia" w:ascii="宋体" w:hAnsi="宋体" w:cs="宋体"/>
          <w:color w:val="000000"/>
          <w:szCs w:val="28"/>
        </w:rPr>
        <w:t>10、松弛尺寸变化率：宽度缩收≤8%，长度缩收≤10%；</w:t>
      </w:r>
    </w:p>
    <w:p>
      <w:pPr>
        <w:spacing w:line="360" w:lineRule="auto"/>
        <w:ind w:firstLine="560"/>
        <w:rPr>
          <w:rFonts w:ascii="宋体" w:hAnsi="宋体" w:cs="宋体"/>
          <w:color w:val="000000"/>
          <w:szCs w:val="28"/>
        </w:rPr>
      </w:pPr>
      <w:r>
        <w:rPr>
          <w:rFonts w:hint="eastAsia" w:ascii="宋体" w:hAnsi="宋体" w:cs="宋体"/>
          <w:color w:val="000000"/>
          <w:szCs w:val="28"/>
        </w:rPr>
        <w:t>11、每套配有耐磨外包装；产品具有生产厂家、出厂日期、型号等永久性标识。</w:t>
      </w:r>
    </w:p>
    <w:p>
      <w:pPr>
        <w:ind w:firstLine="560"/>
      </w:pPr>
      <w:r>
        <w:rPr>
          <w:rFonts w:hint="eastAsia"/>
        </w:rPr>
        <w:br w:type="page"/>
      </w:r>
    </w:p>
    <w:p>
      <w:pPr>
        <w:spacing w:line="360" w:lineRule="auto"/>
        <w:ind w:left="0" w:leftChars="0" w:firstLine="0" w:firstLineChars="0"/>
      </w:pPr>
    </w:p>
    <w:p>
      <w:pPr>
        <w:pStyle w:val="3"/>
        <w:rPr>
          <w:rFonts w:ascii="宋体" w:hAnsi="宋体" w:cs="宋体"/>
          <w:color w:val="000000"/>
          <w:szCs w:val="28"/>
        </w:rPr>
      </w:pPr>
      <w:bookmarkStart w:id="6" w:name="_Toc21263"/>
      <w:r>
        <w:rPr>
          <w:rFonts w:hint="eastAsia" w:ascii="宋体" w:hAnsi="宋体" w:cs="宋体"/>
          <w:color w:val="000000"/>
          <w:szCs w:val="28"/>
        </w:rPr>
        <w:t>★</w:t>
      </w:r>
      <w:r>
        <w:rPr>
          <w:rFonts w:hint="eastAsia"/>
        </w:rPr>
        <w:t xml:space="preserve">第四十八包  </w:t>
      </w:r>
      <w:r>
        <w:rPr>
          <w:rFonts w:hint="eastAsia" w:ascii="宋体" w:hAnsi="宋体" w:cs="宋体"/>
          <w:color w:val="000000"/>
          <w:szCs w:val="28"/>
        </w:rPr>
        <w:t>消防员抢险救援手套</w:t>
      </w:r>
      <w:bookmarkEnd w:id="6"/>
    </w:p>
    <w:p>
      <w:pPr>
        <w:spacing w:line="360" w:lineRule="auto"/>
        <w:ind w:firstLine="560"/>
        <w:rPr>
          <w:rFonts w:ascii="宋体" w:hAnsi="宋体" w:cs="宋体"/>
          <w:color w:val="000000"/>
          <w:kern w:val="0"/>
          <w:szCs w:val="28"/>
          <w:lang w:val="zh-CN"/>
        </w:rPr>
      </w:pPr>
      <w:r>
        <w:rPr>
          <w:rFonts w:hint="eastAsia" w:ascii="宋体" w:hAnsi="宋体" w:cs="宋体"/>
          <w:color w:val="000000"/>
          <w:kern w:val="0"/>
          <w:szCs w:val="28"/>
        </w:rPr>
        <w:t>一、</w:t>
      </w:r>
      <w:r>
        <w:rPr>
          <w:rFonts w:hint="eastAsia" w:ascii="宋体" w:hAnsi="宋体" w:cs="宋体"/>
          <w:color w:val="000000"/>
          <w:kern w:val="0"/>
          <w:szCs w:val="28"/>
          <w:lang w:val="zh-CN"/>
        </w:rPr>
        <w:t>整体要求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w:t>
      </w:r>
      <w:r>
        <w:rPr>
          <w:rFonts w:hint="eastAsia" w:ascii="宋体" w:hAnsi="宋体" w:cs="宋体"/>
          <w:color w:val="000000"/>
          <w:kern w:val="0"/>
          <w:szCs w:val="28"/>
          <w:lang w:val="zh-CN"/>
        </w:rPr>
        <w:t>符合</w:t>
      </w:r>
      <w:r>
        <w:rPr>
          <w:rFonts w:hint="eastAsia" w:ascii="宋体" w:hAnsi="宋体" w:cs="宋体"/>
          <w:color w:val="000000"/>
          <w:kern w:val="0"/>
          <w:szCs w:val="28"/>
        </w:rPr>
        <w:t>《XF 633-2006消防员抢险救援防护服装》</w:t>
      </w:r>
      <w:r>
        <w:rPr>
          <w:rFonts w:hint="eastAsia" w:ascii="宋体" w:hAnsi="宋体" w:cs="宋体"/>
          <w:color w:val="000000"/>
          <w:kern w:val="0"/>
          <w:szCs w:val="28"/>
          <w:lang w:val="zh-CN"/>
        </w:rPr>
        <w:t>的标准，</w:t>
      </w:r>
      <w:r>
        <w:rPr>
          <w:rFonts w:hint="eastAsia" w:ascii="宋体" w:hAnsi="宋体" w:cs="宋体"/>
          <w:color w:val="000000"/>
          <w:kern w:val="0"/>
          <w:szCs w:val="28"/>
        </w:rPr>
        <w:t>通过国家级以上检测机构或消防装备质量监督检验中心检验并有完整检验报告；</w:t>
      </w:r>
    </w:p>
    <w:p>
      <w:pPr>
        <w:spacing w:line="360" w:lineRule="auto"/>
        <w:ind w:firstLine="560"/>
        <w:rPr>
          <w:rFonts w:ascii="宋体" w:hAnsi="宋体" w:cs="宋体"/>
          <w:color w:val="000000"/>
          <w:kern w:val="0"/>
          <w:szCs w:val="28"/>
          <w:lang w:val="zh-CN"/>
        </w:rPr>
      </w:pPr>
      <w:r>
        <w:rPr>
          <w:rFonts w:hint="eastAsia" w:ascii="宋体" w:hAnsi="宋体" w:cs="宋体"/>
          <w:color w:val="000000"/>
          <w:kern w:val="0"/>
          <w:szCs w:val="28"/>
        </w:rPr>
        <w:t>2、</w:t>
      </w:r>
      <w:r>
        <w:rPr>
          <w:rFonts w:hint="eastAsia" w:ascii="宋体" w:hAnsi="宋体" w:cs="宋体"/>
          <w:color w:val="000000"/>
          <w:kern w:val="0"/>
          <w:szCs w:val="28"/>
          <w:lang w:val="zh-CN"/>
        </w:rPr>
        <w:t>外观符合17式消防员抢险救援</w:t>
      </w:r>
      <w:r>
        <w:rPr>
          <w:rFonts w:hint="eastAsia" w:ascii="宋体" w:hAnsi="宋体" w:cs="宋体"/>
          <w:color w:val="000000"/>
          <w:kern w:val="0"/>
          <w:szCs w:val="28"/>
        </w:rPr>
        <w:t>手套</w:t>
      </w:r>
      <w:r>
        <w:rPr>
          <w:rFonts w:hint="eastAsia" w:ascii="宋体" w:hAnsi="宋体" w:cs="宋体"/>
          <w:color w:val="000000"/>
          <w:kern w:val="0"/>
          <w:szCs w:val="28"/>
          <w:lang w:val="zh-CN"/>
        </w:rPr>
        <w:t>款式标识统型要求；</w:t>
      </w:r>
    </w:p>
    <w:p>
      <w:pPr>
        <w:spacing w:line="360" w:lineRule="auto"/>
        <w:ind w:firstLine="560"/>
        <w:rPr>
          <w:rFonts w:ascii="宋体" w:hAnsi="宋体" w:cs="宋体"/>
          <w:color w:val="000000"/>
          <w:kern w:val="0"/>
          <w:szCs w:val="28"/>
          <w:lang w:val="zh-CN"/>
        </w:rPr>
      </w:pPr>
      <w:r>
        <w:rPr>
          <w:rFonts w:hint="eastAsia" w:ascii="宋体" w:hAnsi="宋体" w:cs="宋体"/>
          <w:color w:val="000000"/>
          <w:kern w:val="0"/>
          <w:szCs w:val="28"/>
        </w:rPr>
        <w:t>3、手</w:t>
      </w:r>
      <w:r>
        <w:rPr>
          <w:rFonts w:hint="eastAsia" w:ascii="宋体" w:hAnsi="宋体" w:cs="宋体"/>
          <w:color w:val="000000"/>
          <w:kern w:val="0"/>
          <w:szCs w:val="28"/>
          <w:lang w:val="zh-CN"/>
        </w:rPr>
        <w:t>套采用3D立体设计，符合人体手型自然弯曲，手套为五指分离式，手套背面缝制减震缓冲垫。</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二、性能要求</w:t>
      </w:r>
    </w:p>
    <w:p>
      <w:pPr>
        <w:numPr>
          <w:ilvl w:val="0"/>
          <w:numId w:val="4"/>
        </w:numPr>
        <w:spacing w:line="360" w:lineRule="auto"/>
        <w:ind w:firstLine="560"/>
        <w:rPr>
          <w:rFonts w:ascii="宋体" w:hAnsi="宋体" w:cs="宋体"/>
          <w:color w:val="000000"/>
          <w:kern w:val="0"/>
          <w:szCs w:val="28"/>
        </w:rPr>
      </w:pPr>
      <w:r>
        <w:rPr>
          <w:rFonts w:hint="eastAsia" w:ascii="宋体" w:hAnsi="宋体" w:cs="宋体"/>
          <w:color w:val="000000"/>
          <w:kern w:val="0"/>
          <w:szCs w:val="28"/>
        </w:rPr>
        <w:t>手掌牛皮为黄色, 潘通色号为PANTONE 16-0954 TCX Arrowwood，色差≥3 级；手背橘红色，潘通色号为 PANTONE17-1456 TCX Tigerlily，色差≥3 级（按《纺织品色牢度试验评定变色用灰色样卡》GB/T250-2008 标准评判）；</w:t>
      </w:r>
    </w:p>
    <w:p>
      <w:pPr>
        <w:numPr>
          <w:ilvl w:val="0"/>
          <w:numId w:val="4"/>
        </w:numPr>
        <w:spacing w:line="360" w:lineRule="auto"/>
        <w:ind w:firstLine="560"/>
        <w:rPr>
          <w:rFonts w:ascii="宋体" w:hAnsi="宋体" w:cs="宋体"/>
          <w:color w:val="000000"/>
          <w:kern w:val="0"/>
          <w:szCs w:val="28"/>
        </w:rPr>
      </w:pPr>
      <w:r>
        <w:rPr>
          <w:rFonts w:hint="eastAsia" w:ascii="宋体" w:hAnsi="宋体" w:cs="宋体"/>
          <w:color w:val="000000"/>
          <w:kern w:val="0"/>
          <w:szCs w:val="28"/>
        </w:rPr>
        <w:t>手掌结构为内层为100%对位芳纶针织布，克重为250克±20克，颜色为黄色；外层用牛皮头层反绒加强，牛皮厚度为1.0mm（±0.2mm），颜色为黄色；手背结构为50%对位芳纶和50%间对位芳纶双面针织布，克重为380克±20克；朝外的一面为间位芳纶，颜色为橘红色，对位芳纶为黄色；手掌、手背整片与插入的圆形内置䄂口，外加一条与手背完全一致的材料包边，缝线到袖口距离10mm±5mm；</w:t>
      </w:r>
    </w:p>
    <w:p>
      <w:pPr>
        <w:numPr>
          <w:ilvl w:val="0"/>
          <w:numId w:val="4"/>
        </w:numPr>
        <w:spacing w:line="360" w:lineRule="auto"/>
        <w:ind w:firstLine="560"/>
        <w:rPr>
          <w:rFonts w:ascii="宋体" w:hAnsi="宋体" w:cs="宋体"/>
          <w:color w:val="000000"/>
          <w:kern w:val="0"/>
          <w:szCs w:val="28"/>
        </w:rPr>
      </w:pPr>
      <w:r>
        <w:rPr>
          <w:rFonts w:hint="eastAsia" w:ascii="宋体" w:hAnsi="宋体" w:cs="宋体"/>
          <w:color w:val="000000"/>
          <w:kern w:val="0"/>
          <w:szCs w:val="28"/>
        </w:rPr>
        <w:t>手掌内衬3mm阻燃海绵，掌面对位芳纶缝线加强；手背关节部位为6mm厚的EVA发泡防撞胶(在5J的外力撞击下，测试撞击力≤6kN),下端为黄色荧光嵌条，嵌条宽5mm；缝线为100%对位芳纶线，规格为30支3股，颜色为黄色，具有阻燃防火性能；小指延长线上采用金属连接环，距袖口30-40mm (±5mm)；袖口采用内扣收缩式，即在正常原形袖口内再加入另一只带松紧的圆形䄂口，紧扣使用者手腕，有效防止碎屑瓦砾等小颗粒物进入；</w:t>
      </w:r>
    </w:p>
    <w:p>
      <w:pPr>
        <w:numPr>
          <w:ilvl w:val="0"/>
          <w:numId w:val="4"/>
        </w:numPr>
        <w:spacing w:line="360" w:lineRule="auto"/>
        <w:ind w:firstLine="560"/>
        <w:rPr>
          <w:rFonts w:ascii="宋体" w:hAnsi="宋体" w:cs="宋体"/>
          <w:color w:val="000000"/>
          <w:kern w:val="0"/>
          <w:szCs w:val="28"/>
        </w:rPr>
      </w:pPr>
      <w:r>
        <w:rPr>
          <w:rFonts w:hint="eastAsia" w:ascii="宋体" w:hAnsi="宋体" w:cs="宋体"/>
          <w:color w:val="000000"/>
          <w:kern w:val="0"/>
          <w:szCs w:val="28"/>
        </w:rPr>
        <w:t>抗切割性能割破力≥4N；</w:t>
      </w:r>
    </w:p>
    <w:p>
      <w:pPr>
        <w:spacing w:line="360" w:lineRule="auto"/>
        <w:ind w:firstLine="560"/>
        <w:rPr>
          <w:rFonts w:ascii="宋体" w:hAnsi="宋体" w:cs="宋体"/>
          <w:color w:val="000000"/>
          <w:szCs w:val="28"/>
        </w:rPr>
      </w:pPr>
      <w:r>
        <w:rPr>
          <w:rFonts w:hint="eastAsia" w:ascii="宋体" w:hAnsi="宋体" w:cs="宋体"/>
          <w:color w:val="000000"/>
          <w:kern w:val="0"/>
          <w:szCs w:val="28"/>
        </w:rPr>
        <w:t>5、抗机械刺穿性能本体组合材料抗刺穿力≥45N；</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6、标志</w:t>
      </w:r>
    </w:p>
    <w:p>
      <w:pPr>
        <w:spacing w:line="360" w:lineRule="auto"/>
        <w:ind w:firstLine="560"/>
        <w:rPr>
          <w:rFonts w:ascii="宋体" w:hAnsi="宋体" w:cs="宋体"/>
          <w:color w:val="000000"/>
          <w:szCs w:val="28"/>
        </w:rPr>
      </w:pPr>
      <w:r>
        <w:rPr>
          <w:rFonts w:hint="eastAsia" w:ascii="宋体" w:hAnsi="宋体" w:cs="宋体"/>
          <w:color w:val="000000"/>
          <w:kern w:val="0"/>
          <w:szCs w:val="28"/>
        </w:rPr>
        <w:t>每只手套有永久性的布标标志；标志上的文字大小应≥2mm；文字和图形采用白底黑字的形式；布标尺寸为25×70mm（内布标误差长±5mm，宽±3mm），对折后居中缝于手背内扣收缩袖口处；具体内容如下；</w:t>
      </w:r>
    </w:p>
    <w:p>
      <w:pPr>
        <w:snapToGrid w:val="0"/>
        <w:spacing w:line="360" w:lineRule="auto"/>
        <w:ind w:firstLine="562"/>
        <w:rPr>
          <w:rFonts w:ascii="宋体" w:hAnsi="宋体" w:cs="宋体"/>
          <w:b/>
          <w:bCs/>
          <w:color w:val="000000"/>
          <w:kern w:val="0"/>
          <w:szCs w:val="28"/>
        </w:rPr>
      </w:pPr>
      <w:r>
        <w:rPr>
          <w:rFonts w:hint="eastAsia" w:ascii="宋体" w:hAnsi="宋体" w:cs="宋体"/>
          <w:b/>
          <w:bCs/>
          <w:color w:val="000000"/>
          <w:kern w:val="0"/>
          <w:szCs w:val="28"/>
        </w:rPr>
        <w:t>(正 面)</w:t>
      </w:r>
    </w:p>
    <w:p>
      <w:pPr>
        <w:spacing w:line="360" w:lineRule="auto"/>
        <w:ind w:firstLine="560"/>
        <w:rPr>
          <w:rFonts w:ascii="宋体" w:hAnsi="宋体" w:cs="宋体"/>
          <w:kern w:val="0"/>
          <w:szCs w:val="28"/>
        </w:rPr>
      </w:pPr>
      <w:r>
        <w:rPr>
          <w:rFonts w:hint="eastAsia" w:ascii="宋体" w:hAnsi="宋体" w:cs="宋体"/>
          <w:kern w:val="0"/>
          <w:szCs w:val="28"/>
        </w:rPr>
        <w:t>“消防员抢险救援防护手套符合XF633-****标准”</w:t>
      </w:r>
    </w:p>
    <w:p>
      <w:pPr>
        <w:spacing w:line="360" w:lineRule="auto"/>
        <w:ind w:firstLine="560"/>
        <w:rPr>
          <w:rFonts w:ascii="宋体" w:hAnsi="宋体" w:cs="宋体"/>
          <w:kern w:val="0"/>
          <w:szCs w:val="28"/>
        </w:rPr>
      </w:pPr>
      <w:r>
        <w:rPr>
          <w:rFonts w:hint="eastAsia" w:ascii="宋体" w:hAnsi="宋体" w:cs="宋体"/>
          <w:kern w:val="0"/>
          <w:szCs w:val="28"/>
        </w:rPr>
        <w:t>商   标</w:t>
      </w:r>
    </w:p>
    <w:p>
      <w:pPr>
        <w:spacing w:line="360" w:lineRule="auto"/>
        <w:ind w:firstLine="560"/>
        <w:rPr>
          <w:rFonts w:ascii="宋体" w:hAnsi="宋体" w:cs="宋体"/>
          <w:kern w:val="0"/>
          <w:szCs w:val="28"/>
        </w:rPr>
      </w:pPr>
      <w:r>
        <w:rPr>
          <w:rFonts w:hint="eastAsia" w:ascii="宋体" w:hAnsi="宋体" w:cs="宋体"/>
          <w:kern w:val="0"/>
          <w:szCs w:val="28"/>
        </w:rPr>
        <w:t>生产商：XXXXXXXXXX</w:t>
      </w:r>
    </w:p>
    <w:p>
      <w:pPr>
        <w:spacing w:line="360" w:lineRule="auto"/>
        <w:ind w:firstLine="560"/>
        <w:rPr>
          <w:rFonts w:ascii="宋体" w:hAnsi="宋体" w:cs="宋体"/>
          <w:kern w:val="0"/>
          <w:szCs w:val="28"/>
        </w:rPr>
      </w:pPr>
      <w:r>
        <w:rPr>
          <w:rFonts w:hint="eastAsia" w:ascii="宋体" w:hAnsi="宋体" w:cs="宋体"/>
          <w:kern w:val="0"/>
          <w:szCs w:val="28"/>
        </w:rPr>
        <w:t>生产日期： XXXX年XX月</w:t>
      </w:r>
    </w:p>
    <w:p>
      <w:pPr>
        <w:spacing w:line="360" w:lineRule="auto"/>
        <w:ind w:firstLine="560"/>
        <w:rPr>
          <w:rFonts w:ascii="宋体" w:hAnsi="宋体" w:cs="宋体"/>
          <w:kern w:val="0"/>
          <w:szCs w:val="28"/>
        </w:rPr>
      </w:pPr>
      <w:r>
        <w:rPr>
          <w:rFonts w:hint="eastAsia" w:ascii="宋体" w:hAnsi="宋体" w:cs="宋体"/>
          <w:kern w:val="0"/>
          <w:szCs w:val="28"/>
        </w:rPr>
        <w:t>型号：XXXX</w:t>
      </w:r>
    </w:p>
    <w:p>
      <w:pPr>
        <w:spacing w:line="360" w:lineRule="auto"/>
        <w:ind w:firstLine="560"/>
        <w:rPr>
          <w:rFonts w:ascii="宋体" w:hAnsi="宋体" w:cs="宋体"/>
          <w:kern w:val="0"/>
          <w:szCs w:val="28"/>
        </w:rPr>
      </w:pPr>
      <w:r>
        <w:rPr>
          <w:rFonts w:hint="eastAsia" w:ascii="宋体" w:hAnsi="宋体" w:cs="宋体"/>
          <w:kern w:val="0"/>
          <w:szCs w:val="28"/>
        </w:rPr>
        <w:t>规格：XX</w:t>
      </w:r>
    </w:p>
    <w:p>
      <w:pPr>
        <w:spacing w:line="360" w:lineRule="auto"/>
        <w:ind w:firstLine="560"/>
        <w:rPr>
          <w:rFonts w:ascii="宋体" w:hAnsi="宋体" w:cs="宋体"/>
          <w:kern w:val="0"/>
          <w:szCs w:val="28"/>
        </w:rPr>
      </w:pPr>
      <w:r>
        <w:rPr>
          <w:rFonts w:hint="eastAsia" w:ascii="宋体" w:hAnsi="宋体" w:cs="宋体"/>
          <w:kern w:val="0"/>
          <w:szCs w:val="28"/>
        </w:rPr>
        <w:t>禁止使用场合：不适宜于放射性物质或危险化学物等危险场所</w:t>
      </w:r>
    </w:p>
    <w:p>
      <w:pPr>
        <w:spacing w:line="360" w:lineRule="auto"/>
        <w:ind w:firstLine="560"/>
        <w:rPr>
          <w:rFonts w:ascii="仿宋" w:hAnsi="仿宋" w:eastAsia="仿宋"/>
          <w:szCs w:val="28"/>
        </w:rPr>
      </w:pPr>
      <w:r>
        <w:rPr>
          <w:rFonts w:hint="eastAsia" w:ascii="宋体" w:hAnsi="宋体" w:cs="宋体"/>
          <w:kern w:val="0"/>
          <w:szCs w:val="28"/>
        </w:rPr>
        <w:t>“不要撕去本标签”</w:t>
      </w:r>
    </w:p>
    <w:p>
      <w:pPr>
        <w:snapToGrid w:val="0"/>
        <w:spacing w:line="360" w:lineRule="auto"/>
        <w:ind w:firstLine="562"/>
        <w:rPr>
          <w:rFonts w:ascii="宋体" w:hAnsi="宋体" w:cs="宋体"/>
          <w:b/>
          <w:bCs/>
          <w:color w:val="000000"/>
          <w:szCs w:val="28"/>
        </w:rPr>
      </w:pPr>
      <w:r>
        <w:rPr>
          <w:rFonts w:hint="eastAsia" w:ascii="宋体" w:hAnsi="宋体" w:cs="宋体"/>
          <w:b/>
          <w:bCs/>
          <w:color w:val="000000"/>
          <w:kern w:val="0"/>
          <w:szCs w:val="28"/>
        </w:rPr>
        <w:t>(背 面)</w:t>
      </w:r>
    </w:p>
    <w:p>
      <w:pPr>
        <w:spacing w:line="360" w:lineRule="auto"/>
        <w:ind w:firstLine="560"/>
        <w:rPr>
          <w:rFonts w:ascii="宋体" w:hAnsi="宋体" w:cs="宋体"/>
          <w:kern w:val="0"/>
          <w:szCs w:val="28"/>
        </w:rPr>
      </w:pPr>
      <w:r>
        <w:rPr>
          <w:rFonts w:hint="eastAsia" w:ascii="宋体" w:hAnsi="宋体" w:cs="宋体"/>
          <w:kern w:val="0"/>
          <w:szCs w:val="28"/>
        </w:rPr>
        <w:t xml:space="preserve">手套的材料： </w:t>
      </w:r>
    </w:p>
    <w:p>
      <w:pPr>
        <w:spacing w:line="360" w:lineRule="auto"/>
        <w:ind w:firstLine="560"/>
        <w:rPr>
          <w:rFonts w:ascii="宋体" w:hAnsi="宋体" w:cs="宋体"/>
          <w:kern w:val="0"/>
          <w:szCs w:val="28"/>
        </w:rPr>
      </w:pPr>
      <w:r>
        <w:rPr>
          <w:rFonts w:hint="eastAsia" w:ascii="宋体" w:hAnsi="宋体" w:cs="宋体"/>
          <w:kern w:val="0"/>
          <w:szCs w:val="28"/>
        </w:rPr>
        <w:t>-对位芳纶/间位芳纶双面针织布</w:t>
      </w:r>
    </w:p>
    <w:p>
      <w:pPr>
        <w:spacing w:line="360" w:lineRule="auto"/>
        <w:ind w:firstLine="560"/>
        <w:rPr>
          <w:rFonts w:ascii="宋体" w:hAnsi="宋体" w:cs="宋体"/>
          <w:kern w:val="0"/>
          <w:szCs w:val="28"/>
        </w:rPr>
      </w:pPr>
      <w:r>
        <w:rPr>
          <w:rFonts w:hint="eastAsia" w:ascii="宋体" w:hAnsi="宋体" w:cs="宋体"/>
          <w:kern w:val="0"/>
          <w:szCs w:val="28"/>
        </w:rPr>
        <w:t>-芳纶针织布</w:t>
      </w:r>
    </w:p>
    <w:p>
      <w:pPr>
        <w:spacing w:line="360" w:lineRule="auto"/>
        <w:ind w:firstLine="560"/>
        <w:rPr>
          <w:rFonts w:ascii="宋体" w:hAnsi="宋体" w:cs="宋体"/>
          <w:kern w:val="0"/>
          <w:szCs w:val="28"/>
        </w:rPr>
      </w:pPr>
      <w:r>
        <w:rPr>
          <w:rFonts w:hint="eastAsia" w:ascii="宋体" w:hAnsi="宋体" w:cs="宋体"/>
          <w:kern w:val="0"/>
          <w:szCs w:val="28"/>
        </w:rPr>
        <w:t>-牛头层皮</w:t>
      </w:r>
    </w:p>
    <w:p>
      <w:pPr>
        <w:spacing w:line="360" w:lineRule="auto"/>
        <w:ind w:firstLine="560"/>
        <w:rPr>
          <w:rFonts w:ascii="宋体" w:hAnsi="宋体" w:cs="宋体"/>
          <w:kern w:val="0"/>
          <w:szCs w:val="28"/>
        </w:rPr>
      </w:pPr>
      <w:r>
        <w:rPr>
          <w:rFonts w:hint="eastAsia" w:ascii="宋体" w:hAnsi="宋体" w:cs="宋体"/>
          <w:kern w:val="0"/>
          <w:szCs w:val="28"/>
        </w:rPr>
        <w:t xml:space="preserve">-防撞胶 </w:t>
      </w:r>
    </w:p>
    <w:p>
      <w:pPr>
        <w:spacing w:line="360" w:lineRule="auto"/>
        <w:ind w:firstLine="560"/>
        <w:rPr>
          <w:rFonts w:ascii="宋体" w:hAnsi="宋体" w:cs="宋体"/>
          <w:kern w:val="0"/>
          <w:szCs w:val="28"/>
        </w:rPr>
      </w:pPr>
      <w:r>
        <w:rPr>
          <w:rFonts w:hint="eastAsia" w:ascii="宋体" w:hAnsi="宋体" w:cs="宋体"/>
          <w:kern w:val="0"/>
          <w:szCs w:val="28"/>
        </w:rPr>
        <w:t>-阻燃海绵</w:t>
      </w:r>
    </w:p>
    <w:p>
      <w:pPr>
        <w:spacing w:line="360" w:lineRule="auto"/>
        <w:ind w:firstLine="560"/>
        <w:rPr>
          <w:rFonts w:ascii="宋体" w:hAnsi="宋体" w:cs="宋体"/>
          <w:kern w:val="0"/>
          <w:szCs w:val="28"/>
        </w:rPr>
      </w:pPr>
      <w:r>
        <w:rPr>
          <w:rFonts w:hint="eastAsia" w:ascii="宋体" w:hAnsi="宋体" w:cs="宋体"/>
          <w:kern w:val="0"/>
          <w:szCs w:val="28"/>
        </w:rPr>
        <w:t>-荧光条</w:t>
      </w:r>
    </w:p>
    <w:p>
      <w:pPr>
        <w:spacing w:line="360" w:lineRule="auto"/>
        <w:ind w:firstLine="560"/>
        <w:rPr>
          <w:rFonts w:ascii="宋体" w:hAnsi="宋体" w:cs="宋体"/>
          <w:kern w:val="0"/>
          <w:szCs w:val="28"/>
        </w:rPr>
      </w:pPr>
      <w:r>
        <w:rPr>
          <w:rFonts w:hint="eastAsia" w:ascii="宋体" w:hAnsi="宋体" w:cs="宋体"/>
          <w:kern w:val="0"/>
          <w:szCs w:val="28"/>
        </w:rPr>
        <w:t>-阻燃防火线</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7、号型尺码</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消防员抢险救援防护手套基础规格为4种尺寸（S-XL）；掌长、掌宽等主要部位尺寸及偏差如下：</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消防员抢险救援防护手套规格及尺寸允许偏差（单位：mm）</w:t>
      </w:r>
    </w:p>
    <w:tbl>
      <w:tblPr>
        <w:tblStyle w:val="5"/>
        <w:tblW w:w="91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1317"/>
        <w:gridCol w:w="1317"/>
        <w:gridCol w:w="1179"/>
        <w:gridCol w:w="1190"/>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vMerge w:val="restart"/>
            <w:noWrap/>
            <w:vAlign w:val="center"/>
          </w:tcPr>
          <w:p>
            <w:pPr>
              <w:widowControl/>
              <w:spacing w:line="240" w:lineRule="auto"/>
              <w:ind w:firstLine="0" w:firstLineChars="0"/>
              <w:jc w:val="center"/>
              <w:rPr>
                <w:rFonts w:ascii="宋体" w:hAnsi="宋体" w:cs="宋体"/>
                <w:b/>
                <w:color w:val="000000"/>
                <w:kern w:val="0"/>
                <w:szCs w:val="28"/>
              </w:rPr>
            </w:pPr>
            <w:r>
              <w:rPr>
                <w:rFonts w:hint="eastAsia" w:ascii="宋体" w:hAnsi="宋体" w:cs="宋体"/>
                <w:b/>
                <w:color w:val="000000"/>
                <w:kern w:val="0"/>
                <w:szCs w:val="28"/>
              </w:rPr>
              <w:t>位置</w:t>
            </w:r>
          </w:p>
        </w:tc>
        <w:tc>
          <w:tcPr>
            <w:tcW w:w="5003" w:type="dxa"/>
            <w:gridSpan w:val="4"/>
            <w:noWrap/>
            <w:vAlign w:val="center"/>
          </w:tcPr>
          <w:p>
            <w:pPr>
              <w:widowControl/>
              <w:spacing w:line="240" w:lineRule="auto"/>
              <w:ind w:firstLine="0" w:firstLineChars="0"/>
              <w:jc w:val="center"/>
              <w:rPr>
                <w:rFonts w:ascii="宋体" w:hAnsi="宋体" w:cs="宋体"/>
                <w:b/>
                <w:color w:val="000000"/>
                <w:kern w:val="0"/>
                <w:szCs w:val="28"/>
              </w:rPr>
            </w:pPr>
            <w:r>
              <w:rPr>
                <w:rFonts w:hint="eastAsia" w:ascii="宋体" w:hAnsi="宋体" w:cs="宋体"/>
                <w:b/>
                <w:color w:val="000000"/>
                <w:kern w:val="0"/>
                <w:szCs w:val="28"/>
              </w:rPr>
              <w:t>尺寸</w:t>
            </w:r>
          </w:p>
        </w:tc>
        <w:tc>
          <w:tcPr>
            <w:tcW w:w="1009" w:type="dxa"/>
            <w:vMerge w:val="restart"/>
            <w:noWrap/>
            <w:vAlign w:val="center"/>
          </w:tcPr>
          <w:p>
            <w:pPr>
              <w:widowControl/>
              <w:spacing w:line="240" w:lineRule="auto"/>
              <w:ind w:firstLine="0" w:firstLineChars="0"/>
              <w:jc w:val="center"/>
              <w:rPr>
                <w:rFonts w:ascii="宋体" w:hAnsi="宋体" w:cs="宋体"/>
                <w:b/>
                <w:color w:val="000000"/>
                <w:kern w:val="0"/>
                <w:szCs w:val="28"/>
              </w:rPr>
            </w:pPr>
            <w:r>
              <w:rPr>
                <w:rFonts w:hint="eastAsia" w:ascii="宋体" w:hAnsi="宋体" w:cs="宋体"/>
                <w:b/>
                <w:color w:val="000000"/>
                <w:kern w:val="0"/>
                <w:szCs w:val="28"/>
              </w:rPr>
              <w:t>允许</w:t>
            </w:r>
          </w:p>
          <w:p>
            <w:pPr>
              <w:widowControl/>
              <w:spacing w:line="240" w:lineRule="auto"/>
              <w:ind w:firstLine="0" w:firstLineChars="0"/>
              <w:jc w:val="center"/>
              <w:rPr>
                <w:rFonts w:ascii="宋体" w:hAnsi="宋体" w:cs="宋体"/>
                <w:b/>
                <w:color w:val="000000"/>
                <w:kern w:val="0"/>
                <w:szCs w:val="28"/>
              </w:rPr>
            </w:pPr>
            <w:r>
              <w:rPr>
                <w:rFonts w:hint="eastAsia" w:ascii="宋体" w:hAnsi="宋体" w:cs="宋体"/>
                <w:b/>
                <w:color w:val="000000"/>
                <w:kern w:val="0"/>
                <w:szCs w:val="28"/>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vMerge w:val="continue"/>
            <w:vAlign w:val="center"/>
          </w:tcPr>
          <w:p>
            <w:pPr>
              <w:widowControl/>
              <w:spacing w:line="240" w:lineRule="auto"/>
              <w:ind w:firstLine="0" w:firstLineChars="0"/>
              <w:jc w:val="center"/>
              <w:rPr>
                <w:rFonts w:ascii="宋体" w:hAnsi="宋体" w:cs="宋体"/>
                <w:b/>
                <w:color w:val="000000"/>
                <w:kern w:val="0"/>
                <w:szCs w:val="28"/>
              </w:rPr>
            </w:pPr>
          </w:p>
        </w:tc>
        <w:tc>
          <w:tcPr>
            <w:tcW w:w="1317" w:type="dxa"/>
            <w:noWrap/>
            <w:vAlign w:val="center"/>
          </w:tcPr>
          <w:p>
            <w:pPr>
              <w:widowControl/>
              <w:spacing w:line="240" w:lineRule="auto"/>
              <w:ind w:firstLine="0" w:firstLineChars="0"/>
              <w:jc w:val="center"/>
              <w:rPr>
                <w:rFonts w:ascii="宋体" w:hAnsi="宋体" w:cs="宋体"/>
                <w:b/>
                <w:color w:val="000000"/>
                <w:kern w:val="0"/>
                <w:szCs w:val="28"/>
              </w:rPr>
            </w:pPr>
            <w:r>
              <w:rPr>
                <w:rFonts w:hint="eastAsia" w:ascii="宋体" w:hAnsi="宋体" w:cs="宋体"/>
                <w:b/>
                <w:color w:val="000000"/>
                <w:kern w:val="0"/>
                <w:szCs w:val="28"/>
              </w:rPr>
              <w:t>S</w:t>
            </w:r>
          </w:p>
        </w:tc>
        <w:tc>
          <w:tcPr>
            <w:tcW w:w="1317" w:type="dxa"/>
            <w:noWrap/>
            <w:vAlign w:val="center"/>
          </w:tcPr>
          <w:p>
            <w:pPr>
              <w:widowControl/>
              <w:spacing w:line="240" w:lineRule="auto"/>
              <w:ind w:firstLine="0" w:firstLineChars="0"/>
              <w:jc w:val="center"/>
              <w:rPr>
                <w:rFonts w:ascii="宋体" w:hAnsi="宋体" w:cs="宋体"/>
                <w:b/>
                <w:color w:val="000000"/>
                <w:kern w:val="0"/>
                <w:szCs w:val="28"/>
              </w:rPr>
            </w:pPr>
            <w:r>
              <w:rPr>
                <w:rFonts w:hint="eastAsia" w:ascii="宋体" w:hAnsi="宋体" w:cs="宋体"/>
                <w:b/>
                <w:color w:val="000000"/>
                <w:kern w:val="0"/>
                <w:szCs w:val="28"/>
              </w:rPr>
              <w:t>M</w:t>
            </w:r>
          </w:p>
        </w:tc>
        <w:tc>
          <w:tcPr>
            <w:tcW w:w="1179" w:type="dxa"/>
            <w:noWrap/>
            <w:vAlign w:val="center"/>
          </w:tcPr>
          <w:p>
            <w:pPr>
              <w:widowControl/>
              <w:spacing w:line="240" w:lineRule="auto"/>
              <w:ind w:firstLine="0" w:firstLineChars="0"/>
              <w:jc w:val="center"/>
              <w:rPr>
                <w:rFonts w:ascii="宋体" w:hAnsi="宋体" w:cs="宋体"/>
                <w:b/>
                <w:color w:val="000000"/>
                <w:kern w:val="0"/>
                <w:szCs w:val="28"/>
              </w:rPr>
            </w:pPr>
            <w:r>
              <w:rPr>
                <w:rFonts w:hint="eastAsia" w:ascii="宋体" w:hAnsi="宋体" w:cs="宋体"/>
                <w:b/>
                <w:color w:val="000000"/>
                <w:kern w:val="0"/>
                <w:szCs w:val="28"/>
              </w:rPr>
              <w:t>L</w:t>
            </w:r>
          </w:p>
        </w:tc>
        <w:tc>
          <w:tcPr>
            <w:tcW w:w="1190" w:type="dxa"/>
            <w:noWrap/>
            <w:vAlign w:val="center"/>
          </w:tcPr>
          <w:p>
            <w:pPr>
              <w:widowControl/>
              <w:spacing w:line="240" w:lineRule="auto"/>
              <w:ind w:firstLine="0" w:firstLineChars="0"/>
              <w:jc w:val="center"/>
              <w:rPr>
                <w:rFonts w:ascii="宋体" w:hAnsi="宋体" w:cs="宋体"/>
                <w:b/>
                <w:color w:val="000000"/>
                <w:kern w:val="0"/>
                <w:szCs w:val="28"/>
              </w:rPr>
            </w:pPr>
            <w:r>
              <w:rPr>
                <w:rFonts w:hint="eastAsia" w:ascii="宋体" w:hAnsi="宋体" w:cs="宋体"/>
                <w:b/>
                <w:color w:val="000000"/>
                <w:kern w:val="0"/>
                <w:szCs w:val="28"/>
              </w:rPr>
              <w:t>XL</w:t>
            </w:r>
          </w:p>
        </w:tc>
        <w:tc>
          <w:tcPr>
            <w:tcW w:w="1009" w:type="dxa"/>
            <w:vMerge w:val="continue"/>
            <w:vAlign w:val="center"/>
          </w:tcPr>
          <w:p>
            <w:pPr>
              <w:widowControl/>
              <w:spacing w:line="240" w:lineRule="auto"/>
              <w:ind w:firstLine="0" w:firstLineChars="0"/>
              <w:jc w:val="center"/>
              <w:rPr>
                <w:rFonts w:ascii="宋体" w:hAnsi="宋体" w:cs="宋体"/>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中指到袖口长度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235</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245</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255</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265</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手掌宽度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105</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110</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115</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120</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食指长度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68</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71</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74</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77</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食指尖到虎口长度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107</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110</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113</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116</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中指指叉到袖口长度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164</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168</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172</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176</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手背指甲皮长度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22-28</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22-28</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22-28</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22-28</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手背中指指叉到防撞胶距离</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8-13</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8-13</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10-15</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10-15</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防撞胶宽度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40</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40</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40</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40</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手心皮加强的长度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127</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129.5</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132</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134.5</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掌心阻燃海绵加强缝线长度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85-90</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85-90</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90-95</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90-95</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掌心阻燃海绵加强缝线宽度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85-90</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85-90</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90-95</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90-95</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手心四指指尖皮的长度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30</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35</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40</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45</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手心拇指指尖皮的长度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44</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45</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46</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47</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连接扣到袖口距离</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30-40</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30-40</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30-40</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30-40</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内扣收缩袖口长度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25</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25</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25</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25</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手背指甲宽度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18</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19</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20</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21</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D型环拉带宽度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15</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15</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15</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15</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D型环拉带长度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20</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20</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20</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20</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D型环长度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18</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18</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18</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18</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D型环宽度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25</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25</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25</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25</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连接扣长度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40</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40</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40</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40</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双缝线间隔距离</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2-4</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2-4</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2-4</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2-4</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手腕松紧带宽度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6</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6</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6</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6</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手腕松紧三角针宽度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9</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9</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9</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9</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手腕松紧三角针高度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6</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6</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6</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6</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166"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手腕松紧到袖口长度</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45-55</w:t>
            </w:r>
          </w:p>
        </w:tc>
        <w:tc>
          <w:tcPr>
            <w:tcW w:w="1317"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45-55</w:t>
            </w:r>
          </w:p>
        </w:tc>
        <w:tc>
          <w:tcPr>
            <w:tcW w:w="117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45-55</w:t>
            </w:r>
          </w:p>
        </w:tc>
        <w:tc>
          <w:tcPr>
            <w:tcW w:w="1190"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45-55</w:t>
            </w:r>
          </w:p>
        </w:tc>
        <w:tc>
          <w:tcPr>
            <w:tcW w:w="1009" w:type="dxa"/>
            <w:noWrap/>
            <w:vAlign w:val="center"/>
          </w:tcPr>
          <w:p>
            <w:pPr>
              <w:spacing w:line="240" w:lineRule="auto"/>
              <w:ind w:firstLine="0" w:firstLineChars="0"/>
              <w:jc w:val="center"/>
              <w:rPr>
                <w:rFonts w:ascii="宋体" w:hAnsi="宋体" w:cs="宋体"/>
                <w:color w:val="000000"/>
                <w:kern w:val="0"/>
                <w:szCs w:val="28"/>
              </w:rPr>
            </w:pPr>
            <w:r>
              <w:rPr>
                <w:rFonts w:hint="eastAsia" w:ascii="宋体" w:hAnsi="宋体" w:cs="宋体"/>
                <w:color w:val="000000"/>
                <w:kern w:val="0"/>
                <w:szCs w:val="28"/>
              </w:rPr>
              <w:t>±3</w:t>
            </w:r>
          </w:p>
        </w:tc>
      </w:tr>
    </w:tbl>
    <w:p>
      <w:pPr>
        <w:spacing w:line="360" w:lineRule="auto"/>
        <w:ind w:left="560" w:leftChars="200" w:firstLine="0" w:firstLineChars="0"/>
        <w:rPr>
          <w:rFonts w:ascii="宋体" w:hAnsi="宋体" w:cs="宋体"/>
          <w:color w:val="000000"/>
          <w:kern w:val="0"/>
          <w:szCs w:val="28"/>
        </w:rPr>
      </w:pPr>
    </w:p>
    <w:p>
      <w:pPr>
        <w:spacing w:line="360" w:lineRule="auto"/>
        <w:ind w:left="560" w:leftChars="200" w:firstLine="0" w:firstLineChars="0"/>
        <w:rPr>
          <w:szCs w:val="28"/>
        </w:rPr>
      </w:pPr>
      <w:r>
        <w:rPr>
          <w:rFonts w:hint="eastAsia" w:ascii="宋体" w:hAnsi="宋体" w:cs="宋体"/>
          <w:color w:val="000000"/>
          <w:kern w:val="0"/>
          <w:szCs w:val="28"/>
        </w:rPr>
        <w:t>备注：每英寸针距为9-11针；手腕双线三角车三针松紧缝制。</w:t>
      </w:r>
    </w:p>
    <w:p>
      <w:pPr>
        <w:ind w:firstLine="560"/>
        <w:rPr>
          <w:szCs w:val="28"/>
        </w:rPr>
      </w:pPr>
      <w:r>
        <w:rPr>
          <w:rFonts w:hint="eastAsia" w:ascii="宋体" w:hAnsi="宋体" w:cs="宋体"/>
          <w:color w:val="000000"/>
          <w:kern w:val="0"/>
          <w:szCs w:val="28"/>
        </w:rPr>
        <w:br w:type="page"/>
      </w:r>
    </w:p>
    <w:p>
      <w:pPr>
        <w:ind w:left="0" w:leftChars="0" w:firstLine="0" w:firstLineChars="0"/>
        <w:rPr>
          <w:szCs w:val="28"/>
        </w:rPr>
      </w:pPr>
    </w:p>
    <w:p>
      <w:pPr>
        <w:pStyle w:val="3"/>
        <w:rPr>
          <w:rFonts w:ascii="宋体" w:hAnsi="宋体" w:cs="宋体"/>
          <w:color w:val="000000"/>
          <w:szCs w:val="28"/>
        </w:rPr>
      </w:pPr>
      <w:bookmarkStart w:id="7" w:name="_Toc27112"/>
      <w:r>
        <w:rPr>
          <w:rFonts w:hint="eastAsia" w:ascii="宋体" w:hAnsi="宋体" w:cs="宋体"/>
          <w:color w:val="000000"/>
          <w:szCs w:val="28"/>
        </w:rPr>
        <w:t>★</w:t>
      </w:r>
      <w:r>
        <w:rPr>
          <w:rFonts w:hint="eastAsia"/>
        </w:rPr>
        <w:t xml:space="preserve">第五十包  </w:t>
      </w:r>
      <w:r>
        <w:rPr>
          <w:rFonts w:hint="eastAsia" w:ascii="宋体" w:hAnsi="宋体" w:cs="宋体"/>
          <w:color w:val="000000"/>
          <w:szCs w:val="28"/>
        </w:rPr>
        <w:t>消防员抢险救援防护服（冬）</w:t>
      </w:r>
      <w:bookmarkEnd w:id="7"/>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一、整体要求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1、符合国家《XF 633-2006消防员抢险救援防护服装》的标准，提供公告发布日期之前的国家级检测机构出具的相关检测报告；</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2、外观符合</w:t>
      </w:r>
      <w:r>
        <w:fldChar w:fldCharType="begin"/>
      </w:r>
      <w:r>
        <w:instrText xml:space="preserve"> HYPERLINK "http://59.231.8.105/BGZC/GWCL/GWYB/GWYB_SWLZ_Second.aspx?ID=E078095131BCA24DD228471F64575CB13E1A92FFD2E2542815C248C7284261FD2767A01AF7B01604DE84A08DC5B0368E629C9FF2B119319A979772B7173E34BA977B4E27A2547B28AE070C14755B1C628EE526057B8C1D5BE47B75392DB1FFF4CB34DB2482D92B5D2AE49930D6A91AA3" </w:instrText>
      </w:r>
      <w:r>
        <w:fldChar w:fldCharType="separate"/>
      </w:r>
      <w:r>
        <w:rPr>
          <w:rFonts w:hint="eastAsia" w:ascii="宋体" w:hAnsi="宋体" w:cs="宋体"/>
          <w:color w:val="000000"/>
          <w:kern w:val="0"/>
          <w:szCs w:val="28"/>
        </w:rPr>
        <w:t>应急消[2020]357号</w:t>
      </w:r>
      <w:r>
        <w:rPr>
          <w:rFonts w:hint="eastAsia" w:ascii="宋体" w:hAnsi="宋体" w:cs="宋体"/>
          <w:color w:val="000000"/>
          <w:kern w:val="0"/>
          <w:szCs w:val="28"/>
        </w:rPr>
        <w:fldChar w:fldCharType="end"/>
      </w:r>
      <w:r>
        <w:rPr>
          <w:rFonts w:hint="eastAsia" w:ascii="宋体" w:hAnsi="宋体" w:cs="宋体"/>
          <w:color w:val="000000"/>
          <w:kern w:val="0"/>
          <w:szCs w:val="28"/>
        </w:rPr>
        <w:t>《20式消防员抢险救援服款式标识统型要求》；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3、外观要求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3.1本冬款抢险救援服包括上衣、裤子、行军帽和腰带；颜色为橘红色；</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3.2冬季服装为夹克上衣配长裤设计，上衣和下裤经拉拉链连接可实现一体功能；</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3.3衣领竖起时，能够覆盖颈部，衣门襟使用拉链闭合；</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3.4前胸设V字形反光标志带，后背设水平反光标志带，袖口和脚口设环绕反光标志带；</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3.5上衣左胸设置两条挂袢，底摆设置立体贴袋；大腿两侧设置立体贴袋；左臂盾牌型魔术贴并配盾牌型标识；裤脚口设粘扣带收紧；肩、肘、膝、臀、裆部加厚处理增加耐磨性。</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二、性能要求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1、结构：采用原液染色芳纶纤维外层面料、并设置防水透气和舒适层三层结构组成；外层具有防静电、阻燃、耐磨、轻便、抗拉力强等性能；</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2、外层面料</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2.1材料成份：间位芳纶（98%）+导电纤维（2%）；</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2.2单位面积质量(200±10)g/m2；</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2.3阻燃性能：经过25次洗涤后，损毁长度≤100mm，续燃时间≤2s，且不应有熔融、滴落现象；</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2.4表面抗湿性能：洗涤5次以后沾水等级≥3级；</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2.5断裂强力：经向、纬向干态断裂强度≥350N；</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2.6撕破强力：经向、纬向撕破强力≥25N；</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2.7热稳定性能：经（260±5）℃热稳定性能试验后，沿经、纬方向尺寸变化率≤5%，且试样表面应无明显变化；</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2.8色牢度：外层材料耐洗沾色≥3级，耐水摩擦≥3级，耐人造光色牢度≥4级；</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2.9缩水率：经过5次洗涤后沿经纬向缩水率≤5%；</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2.10起毛起球性能：按照GB/T 4802.2-2008测试，不低于3级；</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3、防水透气层面料</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3.1防水透气层材料：80%间位芳纶+20%对位芳纶制成的水刺无纺布覆PTFE膜；</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3.2面料单位面积质量(110±10)g/m</w:t>
      </w:r>
      <w:r>
        <w:rPr>
          <w:rFonts w:hint="eastAsia" w:ascii="宋体" w:hAnsi="宋体" w:cs="宋体"/>
          <w:color w:val="000000"/>
          <w:kern w:val="0"/>
          <w:szCs w:val="28"/>
          <w:vertAlign w:val="superscript"/>
        </w:rPr>
        <w:t>2</w:t>
      </w:r>
      <w:r>
        <w:rPr>
          <w:rFonts w:hint="eastAsia" w:ascii="宋体" w:hAnsi="宋体" w:cs="宋体"/>
          <w:color w:val="000000"/>
          <w:kern w:val="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3.3耐静水压性能：洗涤25次后，耐静水压≥50kPa；</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3.4透湿率：透湿率≥5000g/(m</w:t>
      </w:r>
      <w:r>
        <w:rPr>
          <w:rFonts w:hint="eastAsia" w:ascii="宋体" w:hAnsi="宋体" w:cs="宋体"/>
          <w:color w:val="000000"/>
          <w:kern w:val="0"/>
          <w:szCs w:val="28"/>
          <w:vertAlign w:val="superscript"/>
        </w:rPr>
        <w:t>2</w:t>
      </w:r>
      <w:r>
        <w:rPr>
          <w:rFonts w:hint="eastAsia" w:ascii="宋体" w:hAnsi="宋体" w:cs="宋体"/>
          <w:color w:val="000000"/>
          <w:kern w:val="0"/>
          <w:szCs w:val="28"/>
        </w:rPr>
        <w:t>.24h)；</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3.5拒油性能：洗涤25次后，拒油≥3级；</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3.6热稳定性能：经（260±5）℃热稳定性能试验后，沿经、纬向尺寸变化率≤5%，试样表面应无明显变化；</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3.7缩水率：经过5次洗涤后，沿经、纬向缩水率≤5%；</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3.8投标文件中须注明80%间位芳纶+20%对位芳纶制成的水刺无纺布、PTFE膜的品牌及生产商；</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4、舒适层面料</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4.1舒适层材料：50%芳纶与50%原液黑色阻燃粘胶混纺材料；</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4.2面料单位面积质量(120±10)g/m</w:t>
      </w:r>
      <w:r>
        <w:rPr>
          <w:rFonts w:hint="eastAsia" w:ascii="宋体" w:hAnsi="宋体" w:cs="宋体"/>
          <w:color w:val="000000"/>
          <w:kern w:val="0"/>
          <w:szCs w:val="28"/>
          <w:vertAlign w:val="superscript"/>
        </w:rPr>
        <w:t>2</w:t>
      </w:r>
      <w:r>
        <w:rPr>
          <w:rFonts w:hint="eastAsia" w:ascii="宋体" w:hAnsi="宋体" w:cs="宋体"/>
          <w:color w:val="000000"/>
          <w:kern w:val="0"/>
          <w:szCs w:val="28"/>
        </w:rPr>
        <w:t>；</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4.3颜色：灰色；</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4.4热稳定性能：经（180±5）℃热稳定性能试验后，沿经、纬向尺寸变化率≤5%，试样表面应无明显变化；</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4.5阻燃性能：经25次洗涤后，损毁长度≤100mm，续燃时间≤2s，且不应有熔融，滴落现象；</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4.6 断裂强力：经向、纬向干态断裂强度≥350N；</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4.7缩水率：经过5次洗涤后，沿经、纬向缩水率≤5%；</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5、反光标志带：按XF10-2014标准中反光标志带的要求执行；具体参数要求同灭火防护服；</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6、整体防静电性能：上、下衣的带电量每件分别≤0.6μC；</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7、辅料性能要求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7.1所有硬质附件表面均须光滑，无毛刺和锋利的边缘，五金件还须经过防腐蚀处理，经（260±5）℃，热稳定性能试验后，应能保持原有功能；</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7.2 缝纫线热稳定性能：经（260±5）℃，热稳定性能试验后，缝纫线无熔融，收缩现象；针距密度≥12针/3厘米；</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7.3 拉链：救援服上衣前门襟和裤子前襟选用的拉链应≥8号；颜色须与外层面料相匹配；拉链使用芳纶基布的阻燃拉链，提供相关证明；</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7.4 魔术贴：外观平整，钩面排列整齐，钩形完好，毛面均匀，厚薄一致，无明显凹凸不平，无明显污渍，色泽统一均匀，无明显色差、色花；符合GB/T 23325-2009标准，提供相关证明；剪切强度≥7.5N/cm</w:t>
      </w:r>
      <w:r>
        <w:rPr>
          <w:rFonts w:hint="eastAsia" w:ascii="宋体" w:hAnsi="宋体" w:cs="宋体"/>
          <w:color w:val="000000"/>
          <w:kern w:val="0"/>
          <w:szCs w:val="28"/>
          <w:vertAlign w:val="superscript"/>
        </w:rPr>
        <w:t>2</w:t>
      </w:r>
      <w:r>
        <w:rPr>
          <w:rFonts w:hint="eastAsia" w:ascii="宋体" w:hAnsi="宋体" w:cs="宋体"/>
          <w:color w:val="000000"/>
          <w:kern w:val="0"/>
          <w:szCs w:val="28"/>
        </w:rPr>
        <w:t>，剥离强度≥1.6N/cm；抗疲劳性能：离合1000次后，剪切强度≥6.6N/cm</w:t>
      </w:r>
      <w:r>
        <w:rPr>
          <w:rFonts w:hint="eastAsia" w:ascii="宋体" w:hAnsi="宋体" w:cs="宋体"/>
          <w:color w:val="000000"/>
          <w:kern w:val="0"/>
          <w:szCs w:val="28"/>
          <w:vertAlign w:val="superscript"/>
        </w:rPr>
        <w:t>2</w:t>
      </w:r>
      <w:r>
        <w:rPr>
          <w:rFonts w:hint="eastAsia" w:ascii="宋体" w:hAnsi="宋体" w:cs="宋体"/>
          <w:color w:val="000000"/>
          <w:kern w:val="0"/>
          <w:szCs w:val="28"/>
        </w:rPr>
        <w:t>，剥离强度≥1.4N/cm；外观平整，钩面排列整齐，钩形完好，毛面均匀，厚薄一致，无明显凹凸不平，无明显污渍，色泽统一均匀，无明显色差、色花；</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7.5救援腰带：颜色、材料与救援服系统，双排针扣设计，气孔采用金属轧边；表面光滑，无毛刺和锋利的边缘，五金件还须经过防腐蚀处理；腰带应还具有一定硬度，佩戴舒适，插钎动作灵活，固定可靠；</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7.6抢险救援服行军帽；棒球帽款式，材料和颜色与救援服相同，正前方绣19式消防徽。</w:t>
      </w:r>
    </w:p>
    <w:p>
      <w:pPr>
        <w:spacing w:line="360" w:lineRule="auto"/>
        <w:ind w:firstLine="560"/>
        <w:rPr>
          <w:rFonts w:ascii="宋体" w:hAnsi="宋体" w:cs="宋体"/>
          <w:szCs w:val="28"/>
        </w:rPr>
      </w:pPr>
      <w:r>
        <w:rPr>
          <w:rFonts w:hint="eastAsia" w:ascii="宋体" w:hAnsi="宋体" w:cs="宋体"/>
          <w:color w:val="000000"/>
          <w:kern w:val="0"/>
          <w:szCs w:val="28"/>
        </w:rPr>
        <w:t>三、其他要求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1、中标人应按采购人要求在服装背面印制单位标识，标识字体按照</w:t>
      </w:r>
      <w:r>
        <w:fldChar w:fldCharType="begin"/>
      </w:r>
      <w:r>
        <w:instrText xml:space="preserve"> HYPERLINK "http://59.231.8.105/BGZC/GWCL/GWYB/GWYB_SWLZ_Second.aspx?ID=E078095131BCA24DD228471F64575CB13E1A92FFD2E2542815C248C7284261FD2767A01AF7B01604DE84A08DC5B0368E629C9FF2B119319A979772B7173E34BA977B4E27A2547B28AE070C14755B1C628EE526057B8C1D5BE47B75392DB1FFF4CB34DB2482D92B5D2AE49930D6A91AA3" </w:instrText>
      </w:r>
      <w:r>
        <w:fldChar w:fldCharType="separate"/>
      </w:r>
      <w:r>
        <w:rPr>
          <w:rFonts w:hint="eastAsia" w:ascii="宋体" w:hAnsi="宋体" w:cs="宋体"/>
          <w:color w:val="000000"/>
          <w:kern w:val="0"/>
          <w:szCs w:val="28"/>
        </w:rPr>
        <w:t>应急消[2020]357号</w:t>
      </w:r>
      <w:r>
        <w:rPr>
          <w:rFonts w:hint="eastAsia" w:ascii="宋体" w:hAnsi="宋体" w:cs="宋体"/>
          <w:color w:val="000000"/>
          <w:kern w:val="0"/>
          <w:szCs w:val="28"/>
        </w:rPr>
        <w:fldChar w:fldCharType="end"/>
      </w:r>
      <w:r>
        <w:rPr>
          <w:rFonts w:hint="eastAsia" w:ascii="宋体" w:hAnsi="宋体" w:cs="宋体"/>
          <w:color w:val="000000"/>
          <w:kern w:val="0"/>
          <w:szCs w:val="28"/>
        </w:rPr>
        <w:t>《20式消防员抢险救援服款式标识统型要求》印制；服装规格、尺寸大小，中标投标人必须主动咨询用户单位并且完全满足各级用户单位对尺寸、规格的需求；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2、包装用一袋一装，包装袋用与衣服相同的橘红色包装，标明产品、冬款、生产厂商、生产日期、型号大小；</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3、衣服合适位置设置标签，标签上设置姓名、单位部别填写位置，提供产品用途、原理、结构、使用注意事项、储存保养和操作使用视频等信息。</w:t>
      </w:r>
    </w:p>
    <w:p>
      <w:pPr>
        <w:numPr>
          <w:ilvl w:val="0"/>
          <w:numId w:val="5"/>
        </w:numPr>
        <w:spacing w:line="360" w:lineRule="auto"/>
        <w:ind w:firstLine="560"/>
        <w:rPr>
          <w:szCs w:val="28"/>
        </w:rPr>
      </w:pPr>
      <w:r>
        <w:rPr>
          <w:rFonts w:hint="eastAsia" w:ascii="宋体" w:hAnsi="宋体" w:cs="宋体"/>
          <w:color w:val="000000"/>
          <w:kern w:val="0"/>
          <w:szCs w:val="28"/>
        </w:rPr>
        <w:t>4.指挥款配备救援服携行包，可放置全套救援防护装备，且可分层、分区放置，集储存、移动、运输一体；采用防水、防油材料；颜色和救援服同色，印制单位名称和编号；（携行包内分为三个区域，救援指挥服和其他装备与抢险救援靴防护靴要分别放置，便于取放）；</w:t>
      </w:r>
    </w:p>
    <w:p>
      <w:pPr>
        <w:ind w:firstLine="560"/>
        <w:rPr>
          <w:szCs w:val="28"/>
        </w:rPr>
      </w:pPr>
      <w:r>
        <w:rPr>
          <w:rFonts w:hint="eastAsia" w:ascii="宋体" w:hAnsi="宋体" w:cs="宋体"/>
          <w:color w:val="000000"/>
          <w:kern w:val="0"/>
          <w:szCs w:val="28"/>
        </w:rPr>
        <w:br w:type="page"/>
      </w:r>
    </w:p>
    <w:p>
      <w:pPr>
        <w:pStyle w:val="3"/>
      </w:pPr>
      <w:bookmarkStart w:id="8" w:name="_Toc2324"/>
      <w:r>
        <w:rPr>
          <w:rFonts w:hint="eastAsia"/>
        </w:rPr>
        <w:t>★第五十一包  消防员抢险救援靴</w:t>
      </w:r>
      <w:bookmarkEnd w:id="8"/>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一、整体要求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1、符合国家《XF 633-2006消防员抢险救援防护服装》的标准，提供公告发布日期之前的国家级检测机构出具的相关检测报告；</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2、外观符合17式消防员抢险救援靴款式标识统型要求；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3、外观要求；靴外底、靴跟、带舒适层的靴帮、带防穿刺层的靴内底、鞋垫和靴头等组成；主体为黑色；反光标志为荧光黄色；鞋带和“消防救援”标志为橘红色。</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二、性能要求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高腰真皮和阻燃防水帆布组成；高腰系带结构，内怀设有快速穿脱功能拉链，拉链具有自动锁止功能；主体颜色为黑色，楦型为三型半，靴面主体材料为黑色防水阻燃头层黄牛鞋面革和防水阻燃帆布，靴底为橡胶聚氨酯双密度底；</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2、救援靴的防砸性能和抗刺穿性能应满足 GB21148-2007 的标准要求，防砸包头和抗刺穿垫必须适用非金属材料；</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3、主体为黑色；反光标志为荧光黄色，潘通色号为 PANTONE 809C，色差≥2 级,入射角5°观察角0.2°时初始逆反射系数≥100cd/(1x*㎡)；鞋带和“消防救援”标志为橘红色，潘通色号为 PANTONE 17-1456 TCX Tigerlily，色差≦3 级（按《纺织品色牢度试验 评定变色用灰色样卡》GB/T250-2008 标准评判）；</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4、由外底、带舒适层的靴帮、带防刺穿层的内底和保护靴头等部分组成的系带式中筒靴；</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5、靴内怀设有拉链；靴帮内脚踝处设有护踝片；后靴筒荧光黄色反光标志；</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6、靴身内、外侧有高频和激光装饰图案；靴身上口第一个鞋眼处配有草席纹黄牛皮；靴身配有的橘红色鞋带，鞋带长1800 mm（260）；靴身鞋扣由4个六角型金属鞋扣、4个D型金属鞋扣及20个阻燃滑轮鞋扣组成（一双鞋）；靴身内怀配有两颗单向防水透气眼；靴舌上端配有用于隐藏多余鞋带的饰片袋；靴筒后部设带反光标志带的提手；</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7、靴底的抗刺穿力≥1100N；</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8、靴帮抗</w:t>
      </w:r>
      <w:r>
        <w:rPr>
          <w:rFonts w:hint="eastAsia" w:ascii="宋体" w:hAnsi="宋体" w:cs="宋体"/>
          <w:spacing w:val="10"/>
          <w:kern w:val="0"/>
          <w:szCs w:val="28"/>
        </w:rPr>
        <w:t>剌</w:t>
      </w:r>
      <w:r>
        <w:rPr>
          <w:rFonts w:hint="eastAsia" w:ascii="宋体" w:hAnsi="宋体" w:cs="宋体"/>
          <w:color w:val="000000"/>
          <w:kern w:val="0"/>
          <w:szCs w:val="28"/>
        </w:rPr>
        <w:t>穿材料的最大抗刺穿力≥45N；</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9、靴头分别经10kN静压力试验和冲击锤质量为23kg，落下高度为300mm的冲击试验后，其间隙高度均≥15mm；</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10、电绝缘性能：击穿电压≥5000V，且泄漏电流≤3mA；</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11、阻燃性能：救援靴上各试验点在试验后其损毁长度≤100mm,离火自熄时间≤2s，且不产生熔融、熔滴或剥离等现象；</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12、热稳定性能：在温度为（180±5)℃条件下，经5min后，救援靴上任何部件不应产生熔滴，所有硬质附件应保持性能完好；</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13、隔热性能：在隔热性能试验中被加热30min时，救援靴底内表面的温升≤22℃；</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14、防水渗透性能：将救援靴浸入注水的容器内，水面距靴口最低点的距离≤25mm，经4h后，靴内应无水渗透现象；</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15、质量：整双救援靴的质量≤3kg。</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三、其他要求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1、靴筒后部设带反光标志带的提手；每双抢险救援鞋配备鞋垫2双，大小与鞋码合适；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布标；每只鞋舌里上口边处居中熨烫白布标一枚,布标上应有产品名称、鞋号、检验号、生产日期及承制单位名称，“消防员抢险救援防护靴”字体应为黑体、字号应为小四；鞋号、检验号、“生产日期20××年××月”字体应为宋体、字号应为三号，其中月份可用印章加盖；承制单位名称字体应为宋体，字号可根据字数多少自行安排；字迹应清晰，排列应均匀；经过检验合格的成品，在布标检验号部位，用不易褪色的色剂盖检验章和检验员代号；</w:t>
      </w:r>
    </w:p>
    <w:p>
      <w:pPr>
        <w:spacing w:line="360" w:lineRule="auto"/>
        <w:ind w:firstLine="560"/>
        <w:rPr>
          <w:szCs w:val="28"/>
        </w:rPr>
      </w:pPr>
      <w:r>
        <w:rPr>
          <w:rFonts w:hint="eastAsia" w:ascii="宋体" w:hAnsi="宋体" w:cs="宋体"/>
          <w:color w:val="000000"/>
          <w:kern w:val="0"/>
          <w:szCs w:val="28"/>
        </w:rPr>
        <w:t>3、靴子合适位置设置标签，标签上设置姓名、单位部别填写位置，提供产品用途、原理、结构、使用注意事项、储存保养和操作使用视频等信息。</w:t>
      </w:r>
    </w:p>
    <w:p>
      <w:pPr>
        <w:ind w:firstLine="562"/>
        <w:rPr>
          <w:szCs w:val="28"/>
        </w:rPr>
      </w:pPr>
      <w:r>
        <w:rPr>
          <w:rFonts w:hint="eastAsia"/>
          <w:b/>
          <w:color w:val="FF0000"/>
          <w:szCs w:val="28"/>
        </w:rPr>
        <w:br w:type="page"/>
      </w:r>
    </w:p>
    <w:p>
      <w:pPr>
        <w:pStyle w:val="3"/>
        <w:rPr>
          <w:rFonts w:ascii="宋体" w:hAnsi="宋体" w:cs="宋体"/>
          <w:color w:val="000000"/>
          <w:szCs w:val="28"/>
        </w:rPr>
      </w:pPr>
      <w:bookmarkStart w:id="9" w:name="_Toc18337"/>
      <w:r>
        <w:rPr>
          <w:rFonts w:hint="eastAsia"/>
        </w:rPr>
        <w:t>第五十二包  骨传导通话装置</w:t>
      </w:r>
      <w:bookmarkEnd w:id="9"/>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 xml:space="preserve">一、整体要求 </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1、符合《消防员接触式受送话器》GB/T26129-2010相关标准的要求，提供省级以上检测机构出具的检验报告；</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本装置由双扬声器的头骨传导通讯装置和PTT一键通通讯装置组成，头骨传导通讯装置适合消防和救援人员在嘈杂环境下使用，可以安装在所有的全面防护头盔上，可与呼吸面罩结合使用，轻巧结实，且安装不需要工具。</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二、性能要求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1、全骨传导：左右两侧骨传导喇叭+拾取面部骨传导麦克风，发送和接收均为骨传导，双耳开放，佩戴时不影响使用者聆听周围环境的声音；</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2、送受话语音清晰度≤2级，声音失真小，还原度高，能清晰分辨出所熟识人的讲话；</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3、电缆自脱装置设计：连接电缆采用Φ4.2mm黑色螺旋可拉伸电缆，连接插头采用7芯安全自脱装置，可保证紧急情况下快速脱离，保障使用者生命安全；</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4、人体工学设计：顶部头带可上下任意收放，以适应不同使用者的头型差异；两侧骨传导喇叭利用弹簧的自然张力，贴面的角度变形可达90-180度，紧密贴合面部骨骼的同时，确保长时间佩戴舒适可靠;且兼容各种头盔、空气呼吸器、防毒面具及其它防护用品的使用；</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5、讲话和听音不以空气为传播介质，确保在高噪音环境中通讯清晰，听音时泄漏小,具有良好的保密性；</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6、宽大的PTT按键设计，解放使用者双手；当使用者双手被占用时，使用手肘即能方便压按PTT，实现正常通讯；</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7、侧面PTT专为冬天佩戴手套时，通过大于90度的握持方式触发对讲，确保在佩戴厚重手套的情况下，能够准确、及时触发通讯；</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8、配备独立供电电池，不消耗对讲机电量,一节新电池能连续使用≥80小时，待机时间超过20天；不受对讲机机型限制，可以匹配采购人所有对讲机；特殊设计的战术背夹，360度旋转，灵活简洁，坚固耐用；</w:t>
      </w:r>
    </w:p>
    <w:p>
      <w:pPr>
        <w:spacing w:line="360" w:lineRule="auto"/>
        <w:ind w:firstLine="280" w:firstLineChars="100"/>
        <w:rPr>
          <w:rFonts w:ascii="宋体" w:hAnsi="宋体" w:cs="宋体"/>
          <w:color w:val="000000"/>
          <w:szCs w:val="28"/>
        </w:rPr>
      </w:pPr>
      <w:r>
        <w:rPr>
          <w:rFonts w:hint="eastAsia" w:ascii="宋体" w:hAnsi="宋体" w:cs="宋体"/>
          <w:color w:val="000000"/>
          <w:kern w:val="0"/>
          <w:szCs w:val="28"/>
        </w:rPr>
        <w:t>★9、外壳防护等级≥IP66；</w:t>
      </w:r>
    </w:p>
    <w:p>
      <w:pPr>
        <w:spacing w:line="360" w:lineRule="auto"/>
        <w:ind w:firstLine="280" w:firstLineChars="100"/>
        <w:rPr>
          <w:rFonts w:ascii="宋体" w:hAnsi="宋体" w:cs="宋体"/>
          <w:color w:val="000000"/>
          <w:kern w:val="0"/>
          <w:szCs w:val="28"/>
        </w:rPr>
      </w:pPr>
      <w:r>
        <w:rPr>
          <w:rFonts w:hint="eastAsia" w:ascii="宋体" w:hAnsi="宋体" w:cs="宋体"/>
          <w:color w:val="000000"/>
          <w:kern w:val="0"/>
          <w:szCs w:val="28"/>
        </w:rPr>
        <w:t>★10、具有防爆合格证证书，防爆等级达到ExibII BT6 GB；</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11.产品符合《消防员接触式受送话器》GB/T26129-2010标准。</w:t>
      </w:r>
    </w:p>
    <w:p>
      <w:pPr>
        <w:spacing w:line="360" w:lineRule="auto"/>
        <w:ind w:firstLine="560"/>
        <w:rPr>
          <w:rFonts w:ascii="宋体" w:hAnsi="宋体" w:cs="宋体"/>
          <w:szCs w:val="28"/>
        </w:rPr>
      </w:pPr>
      <w:r>
        <w:rPr>
          <w:rFonts w:hint="eastAsia" w:ascii="宋体" w:hAnsi="宋体" w:cs="宋体"/>
          <w:color w:val="000000"/>
          <w:kern w:val="0"/>
          <w:szCs w:val="28"/>
        </w:rPr>
        <w:t>三、其他要求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1、专用仪器包装箱，标明产品、生产厂商、生产日期、型号，提供产品用途、原理、结构、使用注意事项、储存保养和操作使用视频等信息；</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2、中文使用维护保养说明书或光盘。</w:t>
      </w:r>
    </w:p>
    <w:p>
      <w:pPr>
        <w:ind w:firstLine="560"/>
        <w:rPr>
          <w:rFonts w:ascii="宋体" w:hAnsi="宋体" w:cs="宋体"/>
          <w:color w:val="000000"/>
          <w:kern w:val="0"/>
          <w:szCs w:val="28"/>
        </w:rPr>
      </w:pPr>
      <w:r>
        <w:rPr>
          <w:rFonts w:hint="eastAsia" w:ascii="宋体" w:hAnsi="宋体" w:cs="宋体"/>
          <w:color w:val="000000"/>
          <w:kern w:val="0"/>
          <w:szCs w:val="28"/>
        </w:rPr>
        <w:br w:type="page"/>
      </w:r>
    </w:p>
    <w:p>
      <w:pPr>
        <w:pStyle w:val="3"/>
      </w:pPr>
      <w:bookmarkStart w:id="10" w:name="_Toc16632"/>
      <w:r>
        <w:rPr>
          <w:rFonts w:hint="eastAsia"/>
        </w:rPr>
        <w:t>第五十三包  消防员呼救器后场接收装置</w:t>
      </w:r>
      <w:bookmarkEnd w:id="10"/>
    </w:p>
    <w:p>
      <w:pPr>
        <w:widowControl/>
        <w:spacing w:line="360" w:lineRule="auto"/>
        <w:ind w:firstLine="560"/>
        <w:rPr>
          <w:rFonts w:ascii="宋体" w:hAnsi="宋体" w:cs="宋体"/>
          <w:color w:val="000000"/>
          <w:szCs w:val="28"/>
        </w:rPr>
      </w:pPr>
      <w:r>
        <w:rPr>
          <w:rFonts w:hint="eastAsia" w:ascii="宋体" w:hAnsi="宋体" w:cs="宋体"/>
          <w:color w:val="000000"/>
          <w:szCs w:val="28"/>
        </w:rPr>
        <w:t>一、整体要求</w:t>
      </w:r>
    </w:p>
    <w:p>
      <w:pPr>
        <w:widowControl/>
        <w:spacing w:line="360" w:lineRule="auto"/>
        <w:ind w:firstLine="560"/>
        <w:rPr>
          <w:rFonts w:ascii="宋体" w:hAnsi="宋体" w:cs="宋体"/>
          <w:color w:val="000000"/>
          <w:szCs w:val="28"/>
        </w:rPr>
      </w:pPr>
      <w:r>
        <w:rPr>
          <w:rFonts w:hint="eastAsia" w:ascii="宋体" w:hAnsi="宋体" w:cs="宋体"/>
          <w:color w:val="000000"/>
          <w:szCs w:val="28"/>
        </w:rPr>
        <w:t>1、符合国家GB 27900-2011《消防员呼救器》标准要求并有相应完整检验报告；</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2、一般由外壳、内用微处理器及编程IC制成，整机分为机盒、电池和电路板等部分，外壳采用难燃或不燃材料，具备防水、耐老化、耐温、防爆性能。</w:t>
      </w:r>
    </w:p>
    <w:p>
      <w:pPr>
        <w:spacing w:line="360" w:lineRule="auto"/>
        <w:ind w:firstLine="560"/>
        <w:rPr>
          <w:rFonts w:ascii="宋体" w:hAnsi="宋体" w:cs="宋体"/>
          <w:szCs w:val="28"/>
        </w:rPr>
      </w:pPr>
      <w:r>
        <w:rPr>
          <w:rFonts w:hint="eastAsia" w:ascii="宋体" w:hAnsi="宋体" w:cs="宋体"/>
          <w:color w:val="000000"/>
          <w:kern w:val="0"/>
          <w:szCs w:val="28"/>
        </w:rPr>
        <w:t>二、性能要求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1、配备呼救器后场接收装置1台，呼救器数量≥8个，其中接收火场消防员呼救器的无线报警信号，可声光报警；至少能够同时接收8个呼救器的无线报警信号；</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2、每组每只含一个ID码，有声光报警提示。任一呼救器报警后，其余呼救器能在大于半径300m的区域内收到声光报警求救信号。</w:t>
      </w:r>
    </w:p>
    <w:p>
      <w:pPr>
        <w:spacing w:line="360" w:lineRule="auto"/>
        <w:ind w:firstLine="280" w:firstLineChars="100"/>
        <w:rPr>
          <w:rFonts w:ascii="宋体" w:hAnsi="宋体" w:cs="宋体"/>
          <w:color w:val="000000"/>
          <w:kern w:val="0"/>
          <w:szCs w:val="28"/>
        </w:rPr>
      </w:pPr>
      <w:r>
        <w:rPr>
          <w:rFonts w:hint="eastAsia" w:ascii="宋体" w:hAnsi="宋体" w:cs="宋体"/>
          <w:bCs/>
          <w:kern w:val="0"/>
          <w:szCs w:val="28"/>
        </w:rPr>
        <w:t>★</w:t>
      </w:r>
      <w:r>
        <w:rPr>
          <w:rFonts w:hint="eastAsia" w:ascii="宋体" w:hAnsi="宋体" w:cs="宋体"/>
          <w:color w:val="000000"/>
          <w:kern w:val="0"/>
          <w:szCs w:val="28"/>
        </w:rPr>
        <w:t>3、呼救器应能在下列使用环境中正常工作：温度：-25℃～+55℃，相对湿度：30%～93%，大气压力：86Kpa～106Kpa；允许静止时间为30s±2s；预报警时间为15s±2s；预报警声级强度应≥80dB；报警声级强度应≥100dB；低电压告警声级强度应≥65dB；</w:t>
      </w:r>
    </w:p>
    <w:p>
      <w:pPr>
        <w:spacing w:line="360" w:lineRule="auto"/>
        <w:ind w:firstLine="280" w:firstLineChars="100"/>
        <w:rPr>
          <w:rFonts w:ascii="宋体" w:hAnsi="宋体" w:cs="宋体"/>
          <w:color w:val="000000"/>
          <w:kern w:val="0"/>
          <w:szCs w:val="28"/>
        </w:rPr>
      </w:pPr>
      <w:r>
        <w:rPr>
          <w:rFonts w:hint="eastAsia" w:ascii="宋体" w:hAnsi="宋体" w:cs="宋体"/>
          <w:bCs/>
          <w:kern w:val="0"/>
          <w:szCs w:val="28"/>
        </w:rPr>
        <w:t>★</w:t>
      </w:r>
      <w:r>
        <w:rPr>
          <w:rFonts w:hint="eastAsia" w:ascii="宋体" w:hAnsi="宋体" w:cs="宋体"/>
          <w:color w:val="000000"/>
          <w:kern w:val="0"/>
          <w:szCs w:val="28"/>
        </w:rPr>
        <w:t>4、呼救器连续开机时间≥24h；连续报警时间≥240min；</w:t>
      </w:r>
    </w:p>
    <w:p>
      <w:pPr>
        <w:spacing w:line="360" w:lineRule="auto"/>
        <w:ind w:firstLine="280" w:firstLineChars="100"/>
        <w:rPr>
          <w:rFonts w:ascii="宋体" w:hAnsi="宋体" w:cs="宋体"/>
          <w:color w:val="000000"/>
          <w:kern w:val="0"/>
          <w:szCs w:val="28"/>
        </w:rPr>
      </w:pPr>
      <w:r>
        <w:rPr>
          <w:rFonts w:hint="eastAsia" w:ascii="宋体" w:hAnsi="宋体" w:cs="宋体"/>
          <w:bCs/>
          <w:kern w:val="0"/>
          <w:szCs w:val="28"/>
        </w:rPr>
        <w:t>★</w:t>
      </w:r>
      <w:r>
        <w:rPr>
          <w:rFonts w:hint="eastAsia" w:ascii="宋体" w:hAnsi="宋体" w:cs="宋体"/>
          <w:color w:val="000000"/>
          <w:kern w:val="0"/>
          <w:szCs w:val="28"/>
        </w:rPr>
        <w:t>5、呼救器每个质量应≤300g；</w:t>
      </w:r>
    </w:p>
    <w:p>
      <w:pPr>
        <w:spacing w:line="360" w:lineRule="auto"/>
        <w:ind w:firstLine="280" w:firstLineChars="100"/>
        <w:rPr>
          <w:rFonts w:ascii="宋体" w:hAnsi="宋体" w:cs="宋体"/>
          <w:color w:val="000000"/>
          <w:kern w:val="0"/>
          <w:szCs w:val="28"/>
        </w:rPr>
      </w:pPr>
      <w:r>
        <w:rPr>
          <w:rFonts w:hint="eastAsia" w:ascii="宋体" w:hAnsi="宋体" w:cs="宋体"/>
          <w:bCs/>
          <w:kern w:val="0"/>
          <w:szCs w:val="28"/>
        </w:rPr>
        <w:t>★</w:t>
      </w:r>
      <w:r>
        <w:rPr>
          <w:rFonts w:hint="eastAsia" w:ascii="宋体" w:hAnsi="宋体" w:cs="宋体"/>
          <w:color w:val="000000"/>
          <w:kern w:val="0"/>
          <w:szCs w:val="28"/>
        </w:rPr>
        <w:t>6、防水性能：呼救器置于水深为1.5m的容器内2h，应无水渗入呼救器内，呼救器应能正常工作；</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7、呼救器应设有佩戴装置，并能在任意工作方位时正常工作。</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8、充电时间：≤8h；</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三、其他要求</w:t>
      </w:r>
    </w:p>
    <w:p>
      <w:pPr>
        <w:spacing w:line="360" w:lineRule="auto"/>
        <w:ind w:firstLine="560"/>
        <w:rPr>
          <w:rFonts w:ascii="宋体" w:hAnsi="宋体" w:cs="宋体"/>
          <w:color w:val="000000"/>
          <w:kern w:val="0"/>
          <w:szCs w:val="28"/>
        </w:rPr>
      </w:pPr>
      <w:r>
        <w:rPr>
          <w:rFonts w:hint="eastAsia" w:ascii="宋体" w:hAnsi="宋体" w:cs="宋体"/>
          <w:color w:val="000000"/>
          <w:kern w:val="0"/>
          <w:szCs w:val="28"/>
        </w:rPr>
        <w:t>1、专用仪器包装箱，标明产品、生产厂商、生产日期、型号，提供产品用途、原理、结构、使用注意事项、储存保养和操作使用视频等信息；</w:t>
      </w:r>
    </w:p>
    <w:p>
      <w:pPr>
        <w:spacing w:line="360" w:lineRule="auto"/>
        <w:ind w:firstLine="560"/>
        <w:rPr>
          <w:szCs w:val="28"/>
        </w:rPr>
      </w:pPr>
      <w:r>
        <w:rPr>
          <w:rFonts w:hint="eastAsia" w:ascii="宋体" w:hAnsi="宋体" w:cs="宋体"/>
          <w:color w:val="000000"/>
          <w:kern w:val="0"/>
          <w:szCs w:val="28"/>
        </w:rPr>
        <w:t>2、中文使用维护保养说明书或光盘。</w:t>
      </w:r>
      <w:r>
        <w:rPr>
          <w:rFonts w:hint="eastAsia" w:ascii="宋体" w:hAnsi="宋体" w:cs="宋体"/>
          <w:color w:val="000000"/>
          <w:kern w:val="0"/>
          <w:szCs w:val="28"/>
        </w:rPr>
        <w:br w:type="page"/>
      </w:r>
    </w:p>
    <w:p>
      <w:pPr>
        <w:pStyle w:val="3"/>
      </w:pPr>
      <w:bookmarkStart w:id="11" w:name="_Toc7397"/>
      <w:r>
        <w:rPr>
          <w:rFonts w:hint="eastAsia"/>
        </w:rPr>
        <w:t>第五十九包  消防员防蜂服</w:t>
      </w:r>
      <w:bookmarkEnd w:id="11"/>
    </w:p>
    <w:p>
      <w:pPr>
        <w:spacing w:line="360" w:lineRule="auto"/>
        <w:ind w:firstLine="560"/>
        <w:rPr>
          <w:rFonts w:ascii="宋体" w:hAnsi="宋体" w:cs="宋体"/>
          <w:szCs w:val="28"/>
        </w:rPr>
      </w:pPr>
      <w:r>
        <w:rPr>
          <w:rFonts w:hint="eastAsia" w:ascii="宋体" w:hAnsi="宋体" w:cs="宋体"/>
          <w:szCs w:val="28"/>
        </w:rPr>
        <w:t>符合XF3008-2020《</w:t>
      </w:r>
      <w:r>
        <w:fldChar w:fldCharType="begin"/>
      </w:r>
      <w:r>
        <w:instrText xml:space="preserve"> HYPERLINK "https://gf.1190119.com/list-1296.htm" </w:instrText>
      </w:r>
      <w:r>
        <w:fldChar w:fldCharType="separate"/>
      </w:r>
      <w:r>
        <w:rPr>
          <w:rFonts w:hint="eastAsia" w:ascii="宋体" w:hAnsi="宋体" w:cs="宋体"/>
          <w:szCs w:val="28"/>
        </w:rPr>
        <w:t>消防员防蜂服</w:t>
      </w:r>
      <w:r>
        <w:rPr>
          <w:rFonts w:hint="eastAsia" w:ascii="宋体" w:hAnsi="宋体" w:cs="宋体"/>
          <w:szCs w:val="28"/>
        </w:rPr>
        <w:fldChar w:fldCharType="end"/>
      </w:r>
      <w:r>
        <w:rPr>
          <w:rFonts w:hint="eastAsia" w:ascii="宋体" w:hAnsi="宋体" w:cs="宋体"/>
          <w:szCs w:val="28"/>
        </w:rPr>
        <w:t>》标准，防蜂头罩、防蜂服本体、防蜂手套、防蜂靴为一体化设计；各部位应整烫平服、整洁，无烫黄、水渍、亮光；各接缝部位应顺直、整齐、平服、牢固、松紧适宜；对称部位应致；标签位置正确，标长内容准确清晰。</w:t>
      </w:r>
    </w:p>
    <w:p>
      <w:pPr>
        <w:spacing w:line="360" w:lineRule="auto"/>
        <w:ind w:firstLine="280" w:firstLineChars="100"/>
        <w:rPr>
          <w:rFonts w:ascii="宋体" w:hAnsi="宋体" w:cs="宋体"/>
          <w:szCs w:val="28"/>
        </w:rPr>
      </w:pPr>
      <w:r>
        <w:rPr>
          <w:rFonts w:hint="eastAsia" w:ascii="宋体" w:hAnsi="宋体" w:cs="宋体"/>
          <w:kern w:val="0"/>
          <w:szCs w:val="28"/>
        </w:rPr>
        <w:t>★</w:t>
      </w:r>
      <w:r>
        <w:rPr>
          <w:rFonts w:hint="eastAsia" w:ascii="宋体" w:hAnsi="宋体" w:cs="宋体"/>
          <w:szCs w:val="28"/>
        </w:rPr>
        <w:t>1.抗蜇刺性能：面料抗蜇刺力不应小于0.4N；</w:t>
      </w:r>
    </w:p>
    <w:p>
      <w:pPr>
        <w:spacing w:line="360" w:lineRule="auto"/>
        <w:ind w:firstLine="560"/>
        <w:rPr>
          <w:rFonts w:ascii="宋体" w:hAnsi="宋体" w:cs="宋体"/>
          <w:szCs w:val="28"/>
        </w:rPr>
      </w:pPr>
      <w:r>
        <w:rPr>
          <w:rFonts w:hint="eastAsia" w:ascii="宋体" w:hAnsi="宋体" w:cs="宋体"/>
          <w:szCs w:val="28"/>
        </w:rPr>
        <w:t>2.阻燃性能：损毁长度不应大于100mm，续燃时间不应大于2s；</w:t>
      </w:r>
    </w:p>
    <w:p>
      <w:pPr>
        <w:spacing w:line="360" w:lineRule="auto"/>
        <w:ind w:firstLine="560"/>
        <w:rPr>
          <w:rFonts w:ascii="宋体" w:hAnsi="宋体" w:cs="宋体"/>
          <w:szCs w:val="28"/>
        </w:rPr>
      </w:pPr>
      <w:r>
        <w:rPr>
          <w:rFonts w:hint="eastAsia" w:ascii="宋体" w:hAnsi="宋体" w:cs="宋体"/>
          <w:szCs w:val="28"/>
        </w:rPr>
        <w:t>3.耐磨性能：面料表面加载基材为300g/㎡、粒度为100目的砂纸，在9kPa的压力下，经2000次循环摩擦后，试样不应被磨穿；</w:t>
      </w:r>
    </w:p>
    <w:p>
      <w:pPr>
        <w:spacing w:line="360" w:lineRule="auto"/>
        <w:ind w:firstLine="560"/>
        <w:rPr>
          <w:rFonts w:ascii="宋体" w:hAnsi="宋体" w:cs="宋体"/>
          <w:szCs w:val="28"/>
        </w:rPr>
      </w:pPr>
      <w:r>
        <w:rPr>
          <w:rFonts w:hint="eastAsia" w:ascii="宋体" w:hAnsi="宋体" w:cs="宋体"/>
          <w:szCs w:val="28"/>
        </w:rPr>
        <w:t>4.断裂强力：经、纬向干态断裂强力不应小于650N; 撕破强力:经、纬向撕破强力不应小于60N；接缝断裂强力;接缝断裂强力不应小于500N；</w:t>
      </w:r>
    </w:p>
    <w:p>
      <w:pPr>
        <w:spacing w:line="360" w:lineRule="auto"/>
        <w:ind w:firstLine="560"/>
        <w:rPr>
          <w:rFonts w:ascii="宋体" w:hAnsi="宋体" w:cs="宋体"/>
          <w:szCs w:val="28"/>
        </w:rPr>
      </w:pPr>
      <w:r>
        <w:rPr>
          <w:rFonts w:hint="eastAsia" w:ascii="宋体" w:hAnsi="宋体" w:cs="宋体"/>
          <w:szCs w:val="28"/>
        </w:rPr>
        <w:t>5.重量：总质量≦5kg ；</w:t>
      </w:r>
    </w:p>
    <w:p>
      <w:pPr>
        <w:spacing w:line="360" w:lineRule="auto"/>
        <w:ind w:firstLine="560"/>
        <w:rPr>
          <w:rFonts w:ascii="宋体" w:hAnsi="宋体" w:cs="宋体"/>
          <w:szCs w:val="28"/>
        </w:rPr>
      </w:pPr>
      <w:r>
        <w:rPr>
          <w:rFonts w:hint="eastAsia" w:ascii="宋体" w:hAnsi="宋体" w:cs="宋体"/>
          <w:szCs w:val="28"/>
        </w:rPr>
        <w:t>6.头罩面部孔径:头罩面部如有孔洞设计，则孔洞的孔径不应大于1mm;头罩视野:总视野保留率不应小于70%，双目视野保留率≧55%；</w:t>
      </w:r>
    </w:p>
    <w:p>
      <w:pPr>
        <w:spacing w:line="360" w:lineRule="auto"/>
        <w:ind w:firstLine="280" w:firstLineChars="100"/>
        <w:rPr>
          <w:rFonts w:ascii="宋体" w:hAnsi="宋体" w:cs="宋体"/>
          <w:szCs w:val="28"/>
        </w:rPr>
      </w:pPr>
      <w:r>
        <w:rPr>
          <w:rFonts w:hint="eastAsia" w:ascii="宋体" w:hAnsi="宋体" w:cs="宋体"/>
          <w:kern w:val="0"/>
          <w:szCs w:val="28"/>
        </w:rPr>
        <w:t>★</w:t>
      </w:r>
      <w:r>
        <w:rPr>
          <w:rFonts w:hint="eastAsia" w:ascii="宋体" w:hAnsi="宋体" w:cs="宋体"/>
          <w:szCs w:val="28"/>
        </w:rPr>
        <w:t>7.手套抗蜇刺性能:抗蜇刺力≧0.6N;割破力≧2N；灵巧性能：手套的灵巧性能等级不应小于XF 7-2004中表9规定的5级；</w:t>
      </w:r>
    </w:p>
    <w:p>
      <w:pPr>
        <w:spacing w:line="360" w:lineRule="auto"/>
        <w:ind w:firstLine="560"/>
        <w:rPr>
          <w:rFonts w:ascii="宋体" w:hAnsi="宋体" w:cs="宋体"/>
          <w:szCs w:val="28"/>
        </w:rPr>
      </w:pPr>
      <w:r>
        <w:rPr>
          <w:rFonts w:hint="eastAsia" w:ascii="宋体" w:hAnsi="宋体" w:cs="宋体"/>
          <w:szCs w:val="28"/>
        </w:rPr>
        <w:t>8.靴子：靴帮材料的最大抗穿刺力不应小于35N；击穿电压≧5000V时，泄漏电流应&lt;3mA；</w:t>
      </w:r>
    </w:p>
    <w:p>
      <w:pPr>
        <w:spacing w:line="360" w:lineRule="auto"/>
        <w:ind w:firstLine="560"/>
        <w:rPr>
          <w:rFonts w:ascii="宋体" w:hAnsi="宋体" w:cs="宋体"/>
          <w:szCs w:val="28"/>
        </w:rPr>
      </w:pPr>
      <w:r>
        <w:rPr>
          <w:rFonts w:hint="eastAsia" w:ascii="宋体" w:hAnsi="宋体" w:cs="宋体"/>
          <w:szCs w:val="28"/>
        </w:rPr>
        <w:t>9.防蜂服本体的颜色宜为白色；</w:t>
      </w:r>
    </w:p>
    <w:p>
      <w:pPr>
        <w:spacing w:line="360" w:lineRule="auto"/>
        <w:ind w:firstLine="560"/>
        <w:rPr>
          <w:rFonts w:ascii="宋体" w:hAnsi="宋体" w:cs="宋体"/>
          <w:b/>
          <w:bCs/>
          <w:szCs w:val="28"/>
        </w:rPr>
      </w:pPr>
      <w:r>
        <w:rPr>
          <w:rFonts w:hint="eastAsia" w:ascii="宋体" w:hAnsi="宋体" w:cs="宋体"/>
          <w:szCs w:val="28"/>
        </w:rPr>
        <w:t>10.防蜂服带有通风装置。</w:t>
      </w:r>
    </w:p>
    <w:p>
      <w:pPr>
        <w:ind w:firstLine="560"/>
      </w:pPr>
      <w:r>
        <w:rPr>
          <w:rFonts w:hint="eastAsia"/>
        </w:rPr>
        <w:br w:type="page"/>
      </w:r>
    </w:p>
    <w:p>
      <w:pPr>
        <w:pStyle w:val="3"/>
        <w:rPr>
          <w:rFonts w:ascii="宋体" w:hAnsi="宋体" w:cs="宋体"/>
          <w:color w:val="000000"/>
          <w:szCs w:val="28"/>
        </w:rPr>
      </w:pPr>
      <w:bookmarkStart w:id="12" w:name="_Toc17649"/>
      <w:r>
        <w:rPr>
          <w:rFonts w:hint="eastAsia"/>
        </w:rPr>
        <w:t>第六十包  化学防护手套、防高温手套、电绝缘装具、防静电服、消防阻燃毛衣、消防员降温背心、强制送风呼吸器、消防过滤式综合防毒面具</w:t>
      </w:r>
      <w:bookmarkEnd w:id="12"/>
    </w:p>
    <w:p>
      <w:pPr>
        <w:pStyle w:val="4"/>
      </w:pPr>
      <w:bookmarkStart w:id="13" w:name="_Toc12610"/>
      <w:r>
        <w:rPr>
          <w:rFonts w:hint="eastAsia"/>
        </w:rPr>
        <w:t>化学防护手套</w:t>
      </w:r>
      <w:bookmarkEnd w:id="13"/>
    </w:p>
    <w:p>
      <w:pPr>
        <w:spacing w:line="360" w:lineRule="auto"/>
        <w:ind w:firstLine="560"/>
        <w:rPr>
          <w:rFonts w:ascii="宋体" w:hAnsi="宋体" w:cs="宋体"/>
          <w:szCs w:val="28"/>
        </w:rPr>
      </w:pPr>
      <w:r>
        <w:rPr>
          <w:rFonts w:hint="eastAsia" w:ascii="宋体" w:hAnsi="宋体" w:cs="宋体"/>
          <w:szCs w:val="28"/>
        </w:rPr>
        <w:t>用于化学灾害事故现场作业时的手部防护，具备阻燃.耐热.绝缘等性能，有极强的防水和防酸.碱及各种溶剂性能，可以有效的抗御芳烃、卤代烃、酸、植物油、动物油的危害，佩戴舒适、活动方便等特点。</w:t>
      </w:r>
    </w:p>
    <w:p>
      <w:pPr>
        <w:spacing w:line="360" w:lineRule="auto"/>
        <w:ind w:firstLine="560"/>
        <w:rPr>
          <w:rFonts w:ascii="宋体" w:hAnsi="宋体" w:cs="宋体"/>
          <w:szCs w:val="28"/>
        </w:rPr>
      </w:pPr>
      <w:r>
        <w:rPr>
          <w:rFonts w:hint="eastAsia" w:ascii="宋体" w:hAnsi="宋体" w:cs="宋体"/>
          <w:szCs w:val="28"/>
        </w:rPr>
        <w:t>1.允许间歇地深入最高150℃最低-25℃的液体中；</w:t>
      </w:r>
    </w:p>
    <w:p>
      <w:pPr>
        <w:spacing w:line="360" w:lineRule="auto"/>
        <w:ind w:firstLine="560"/>
        <w:rPr>
          <w:rFonts w:ascii="宋体" w:hAnsi="宋体" w:cs="宋体"/>
          <w:szCs w:val="28"/>
        </w:rPr>
      </w:pPr>
      <w:r>
        <w:rPr>
          <w:rFonts w:hint="eastAsia" w:ascii="宋体" w:hAnsi="宋体" w:cs="宋体"/>
          <w:szCs w:val="28"/>
        </w:rPr>
        <w:t>2.质量：≤0.2Kg。</w:t>
      </w:r>
    </w:p>
    <w:p>
      <w:pPr>
        <w:pStyle w:val="4"/>
      </w:pPr>
      <w:bookmarkStart w:id="14" w:name="_Toc6498"/>
      <w:r>
        <w:rPr>
          <w:rFonts w:hint="eastAsia"/>
        </w:rPr>
        <w:t>防高温手套</w:t>
      </w:r>
      <w:bookmarkEnd w:id="14"/>
    </w:p>
    <w:p>
      <w:pPr>
        <w:spacing w:line="360" w:lineRule="auto"/>
        <w:ind w:firstLine="560"/>
        <w:rPr>
          <w:rFonts w:ascii="宋体" w:hAnsi="宋体" w:cs="宋体"/>
          <w:szCs w:val="28"/>
        </w:rPr>
      </w:pPr>
      <w:r>
        <w:rPr>
          <w:rFonts w:hint="eastAsia" w:ascii="宋体" w:hAnsi="宋体" w:cs="宋体"/>
          <w:szCs w:val="28"/>
        </w:rPr>
        <w:t>用于高温作业时手部防护，分指式。具备隔热、耐高温；</w:t>
      </w:r>
    </w:p>
    <w:p>
      <w:pPr>
        <w:spacing w:line="360" w:lineRule="auto"/>
        <w:ind w:firstLine="560"/>
        <w:rPr>
          <w:rFonts w:ascii="宋体" w:hAnsi="宋体" w:cs="宋体"/>
          <w:szCs w:val="28"/>
        </w:rPr>
      </w:pPr>
      <w:r>
        <w:rPr>
          <w:rFonts w:hint="eastAsia" w:ascii="宋体" w:hAnsi="宋体" w:cs="宋体"/>
          <w:szCs w:val="28"/>
        </w:rPr>
        <w:t>阻燃性能：</w:t>
      </w:r>
    </w:p>
    <w:p>
      <w:pPr>
        <w:spacing w:line="360" w:lineRule="auto"/>
        <w:ind w:firstLine="560"/>
        <w:rPr>
          <w:rFonts w:ascii="宋体" w:hAnsi="宋体" w:cs="宋体"/>
          <w:szCs w:val="28"/>
        </w:rPr>
      </w:pPr>
      <w:r>
        <w:rPr>
          <w:rFonts w:hint="eastAsia" w:ascii="宋体" w:hAnsi="宋体" w:cs="宋体"/>
          <w:szCs w:val="28"/>
        </w:rPr>
        <w:t>1.由碳纤维防火面料制成,耐热温度大于1000℃；</w:t>
      </w:r>
    </w:p>
    <w:p>
      <w:pPr>
        <w:spacing w:line="360" w:lineRule="auto"/>
        <w:ind w:firstLine="560"/>
        <w:rPr>
          <w:rFonts w:ascii="宋体" w:hAnsi="宋体" w:cs="宋体"/>
          <w:szCs w:val="28"/>
        </w:rPr>
      </w:pPr>
      <w:r>
        <w:rPr>
          <w:rFonts w:hint="eastAsia" w:ascii="宋体" w:hAnsi="宋体" w:cs="宋体"/>
          <w:szCs w:val="28"/>
        </w:rPr>
        <w:t>2.质量：≤1kg。</w:t>
      </w:r>
    </w:p>
    <w:p>
      <w:pPr>
        <w:pStyle w:val="4"/>
      </w:pPr>
      <w:bookmarkStart w:id="15" w:name="_Toc2677"/>
      <w:r>
        <w:rPr>
          <w:rFonts w:hint="eastAsia"/>
        </w:rPr>
        <w:t>电绝缘装具</w:t>
      </w:r>
      <w:bookmarkEnd w:id="15"/>
    </w:p>
    <w:p>
      <w:pPr>
        <w:spacing w:line="360" w:lineRule="auto"/>
        <w:ind w:firstLine="560"/>
        <w:rPr>
          <w:rFonts w:ascii="宋体" w:hAnsi="宋体" w:cs="宋体"/>
          <w:szCs w:val="28"/>
        </w:rPr>
      </w:pPr>
      <w:r>
        <w:rPr>
          <w:rFonts w:hint="eastAsia" w:ascii="宋体" w:hAnsi="宋体" w:cs="宋体"/>
          <w:szCs w:val="28"/>
        </w:rPr>
        <w:t>用于高电压带电危险场所作业时的全身防护，由上衣、下裤、手套、靴子组成；衣服采用锦丝涂复织物PVC涂层面料的材料制成，耐高压、耐热老化、耐寒、耐汽油、绝缘、阻燃，防酸、碱，主要用于消防员带电作业时的身体保护。</w:t>
      </w:r>
    </w:p>
    <w:p>
      <w:pPr>
        <w:spacing w:line="360" w:lineRule="auto"/>
        <w:ind w:firstLine="560"/>
        <w:rPr>
          <w:rFonts w:ascii="宋体" w:hAnsi="宋体" w:cs="宋体"/>
          <w:szCs w:val="28"/>
        </w:rPr>
      </w:pPr>
      <w:r>
        <w:rPr>
          <w:rFonts w:hint="eastAsia" w:ascii="宋体" w:hAnsi="宋体" w:cs="宋体"/>
          <w:szCs w:val="28"/>
        </w:rPr>
        <w:t>1.上衣衣长：75±1.5cm、胸围：130±2cm</w:t>
      </w:r>
    </w:p>
    <w:p>
      <w:pPr>
        <w:spacing w:line="360" w:lineRule="auto"/>
        <w:ind w:firstLine="560"/>
        <w:rPr>
          <w:rFonts w:ascii="宋体" w:hAnsi="宋体" w:cs="宋体"/>
          <w:szCs w:val="28"/>
        </w:rPr>
      </w:pPr>
      <w:r>
        <w:rPr>
          <w:rFonts w:hint="eastAsia" w:ascii="宋体" w:hAnsi="宋体" w:cs="宋体"/>
          <w:szCs w:val="28"/>
        </w:rPr>
        <w:t>下裤裤长：100±1.5cm、脚口：50±1.0cm</w:t>
      </w:r>
    </w:p>
    <w:p>
      <w:pPr>
        <w:spacing w:line="360" w:lineRule="auto"/>
        <w:ind w:firstLine="560"/>
        <w:rPr>
          <w:rFonts w:ascii="宋体" w:hAnsi="宋体" w:cs="宋体"/>
          <w:szCs w:val="28"/>
        </w:rPr>
      </w:pPr>
      <w:r>
        <w:rPr>
          <w:rFonts w:hint="eastAsia" w:ascii="宋体" w:hAnsi="宋体" w:cs="宋体"/>
          <w:szCs w:val="28"/>
        </w:rPr>
        <w:t>拉伸强度：经向≥1300N、纬向≥1250N</w:t>
      </w:r>
    </w:p>
    <w:p>
      <w:pPr>
        <w:spacing w:line="360" w:lineRule="auto"/>
        <w:ind w:firstLine="560"/>
        <w:rPr>
          <w:rFonts w:ascii="宋体" w:hAnsi="宋体" w:cs="宋体"/>
          <w:szCs w:val="28"/>
        </w:rPr>
      </w:pPr>
      <w:r>
        <w:rPr>
          <w:rFonts w:hint="eastAsia" w:ascii="宋体" w:hAnsi="宋体" w:cs="宋体"/>
          <w:szCs w:val="28"/>
        </w:rPr>
        <w:t>撕破强力：经向≥145N、纬向≥95N</w:t>
      </w:r>
    </w:p>
    <w:p>
      <w:pPr>
        <w:spacing w:line="360" w:lineRule="auto"/>
        <w:ind w:firstLine="560"/>
        <w:rPr>
          <w:rFonts w:ascii="宋体" w:hAnsi="宋体" w:cs="宋体"/>
          <w:szCs w:val="28"/>
        </w:rPr>
      </w:pPr>
      <w:r>
        <w:rPr>
          <w:rFonts w:hint="eastAsia" w:ascii="宋体" w:hAnsi="宋体" w:cs="宋体"/>
          <w:szCs w:val="28"/>
        </w:rPr>
        <w:t>电气性能：不发生击穿现象。</w:t>
      </w:r>
    </w:p>
    <w:p>
      <w:pPr>
        <w:spacing w:line="360" w:lineRule="auto"/>
        <w:ind w:firstLine="560"/>
        <w:rPr>
          <w:rFonts w:ascii="宋体" w:hAnsi="宋体" w:cs="宋体"/>
          <w:szCs w:val="28"/>
        </w:rPr>
      </w:pPr>
      <w:r>
        <w:rPr>
          <w:rFonts w:hint="eastAsia" w:ascii="宋体" w:hAnsi="宋体" w:cs="宋体"/>
          <w:szCs w:val="28"/>
        </w:rPr>
        <w:t>2.手套由经过特殊处理的天然橡胶制成，具有绝缘、耐油、耐酸、耐臭氧和耐低温、强机械抗性的性能，用于高电压场所手部保护；</w:t>
      </w:r>
    </w:p>
    <w:p>
      <w:pPr>
        <w:spacing w:line="360" w:lineRule="auto"/>
        <w:ind w:firstLine="560"/>
        <w:rPr>
          <w:rFonts w:ascii="宋体" w:hAnsi="宋体" w:cs="宋体"/>
          <w:szCs w:val="28"/>
        </w:rPr>
      </w:pPr>
      <w:r>
        <w:rPr>
          <w:rFonts w:hint="eastAsia" w:ascii="宋体" w:hAnsi="宋体" w:cs="宋体"/>
          <w:szCs w:val="28"/>
        </w:rPr>
        <w:t>最高测试电压：≥5000V</w:t>
      </w:r>
    </w:p>
    <w:p>
      <w:pPr>
        <w:spacing w:line="360" w:lineRule="auto"/>
        <w:ind w:firstLine="560"/>
        <w:rPr>
          <w:rFonts w:ascii="宋体" w:hAnsi="宋体" w:cs="宋体"/>
          <w:szCs w:val="28"/>
        </w:rPr>
      </w:pPr>
      <w:r>
        <w:rPr>
          <w:rFonts w:hint="eastAsia" w:ascii="宋体" w:hAnsi="宋体" w:cs="宋体"/>
          <w:szCs w:val="28"/>
        </w:rPr>
        <w:t>最高使用电压：≥12000V</w:t>
      </w:r>
    </w:p>
    <w:p>
      <w:pPr>
        <w:spacing w:line="360" w:lineRule="auto"/>
        <w:ind w:firstLine="560"/>
        <w:rPr>
          <w:rFonts w:ascii="宋体" w:hAnsi="宋体" w:cs="宋体"/>
          <w:szCs w:val="28"/>
        </w:rPr>
      </w:pPr>
      <w:r>
        <w:rPr>
          <w:rFonts w:hint="eastAsia" w:ascii="宋体" w:hAnsi="宋体" w:cs="宋体"/>
          <w:szCs w:val="28"/>
        </w:rPr>
        <w:t>靴子帮面材料为橡胶靴面，靴底材料为橡胶底，具备耐油、耐酸、绝缘、防刺的性能，用于高电压场所作业脚部防护；抗穿刺性能≥1450N</w:t>
      </w:r>
    </w:p>
    <w:p>
      <w:pPr>
        <w:spacing w:line="360" w:lineRule="auto"/>
        <w:ind w:firstLine="560"/>
        <w:rPr>
          <w:rFonts w:ascii="宋体" w:hAnsi="宋体" w:cs="宋体"/>
          <w:szCs w:val="28"/>
        </w:rPr>
      </w:pPr>
      <w:r>
        <w:rPr>
          <w:rFonts w:hint="eastAsia" w:ascii="宋体" w:hAnsi="宋体" w:cs="宋体"/>
          <w:szCs w:val="28"/>
        </w:rPr>
        <w:t>电绝缘性能：击穿压力≥5000V</w:t>
      </w:r>
    </w:p>
    <w:p>
      <w:pPr>
        <w:spacing w:line="360" w:lineRule="auto"/>
        <w:ind w:firstLine="2240" w:firstLineChars="800"/>
        <w:rPr>
          <w:rFonts w:ascii="宋体" w:hAnsi="宋体" w:cs="宋体"/>
          <w:szCs w:val="28"/>
        </w:rPr>
      </w:pPr>
      <w:r>
        <w:rPr>
          <w:rFonts w:hint="eastAsia" w:ascii="宋体" w:hAnsi="宋体" w:cs="宋体"/>
          <w:szCs w:val="28"/>
        </w:rPr>
        <w:t>泄露电流≤0.065mA</w:t>
      </w:r>
    </w:p>
    <w:p>
      <w:pPr>
        <w:spacing w:line="360" w:lineRule="auto"/>
        <w:ind w:firstLine="560"/>
        <w:rPr>
          <w:rFonts w:ascii="宋体" w:hAnsi="宋体" w:cs="宋体"/>
          <w:szCs w:val="28"/>
        </w:rPr>
      </w:pPr>
      <w:r>
        <w:rPr>
          <w:rFonts w:hint="eastAsia" w:ascii="宋体" w:hAnsi="宋体" w:cs="宋体"/>
          <w:szCs w:val="28"/>
        </w:rPr>
        <w:t>耐压性能≥5000V</w:t>
      </w:r>
    </w:p>
    <w:p>
      <w:pPr>
        <w:spacing w:line="360" w:lineRule="auto"/>
        <w:ind w:firstLine="560"/>
        <w:rPr>
          <w:rFonts w:ascii="宋体" w:hAnsi="宋体" w:cs="宋体"/>
          <w:szCs w:val="28"/>
        </w:rPr>
      </w:pPr>
      <w:r>
        <w:rPr>
          <w:rFonts w:hint="eastAsia" w:ascii="宋体" w:hAnsi="宋体" w:cs="宋体"/>
          <w:szCs w:val="28"/>
        </w:rPr>
        <w:t>最高使用电压≥25000V</w:t>
      </w:r>
    </w:p>
    <w:p>
      <w:pPr>
        <w:spacing w:line="360" w:lineRule="auto"/>
        <w:ind w:firstLine="560"/>
        <w:rPr>
          <w:rFonts w:ascii="宋体" w:hAnsi="宋体" w:cs="宋体"/>
          <w:szCs w:val="28"/>
        </w:rPr>
      </w:pPr>
      <w:r>
        <w:rPr>
          <w:rFonts w:hint="eastAsia" w:ascii="宋体" w:hAnsi="宋体" w:cs="宋体"/>
          <w:szCs w:val="28"/>
        </w:rPr>
        <w:t>★服装质量（不含靴子）：≤4kg</w:t>
      </w:r>
    </w:p>
    <w:p>
      <w:pPr>
        <w:pStyle w:val="4"/>
      </w:pPr>
      <w:bookmarkStart w:id="16" w:name="_Toc26836"/>
      <w:r>
        <w:rPr>
          <w:rFonts w:hint="eastAsia"/>
        </w:rPr>
        <w:t>防静电服</w:t>
      </w:r>
      <w:bookmarkEnd w:id="16"/>
    </w:p>
    <w:p>
      <w:pPr>
        <w:spacing w:line="360" w:lineRule="auto"/>
        <w:ind w:firstLine="560"/>
        <w:rPr>
          <w:rFonts w:ascii="宋体" w:hAnsi="宋体" w:cs="宋体"/>
          <w:szCs w:val="28"/>
        </w:rPr>
      </w:pPr>
      <w:r>
        <w:rPr>
          <w:rFonts w:hint="eastAsia" w:ascii="宋体" w:hAnsi="宋体" w:cs="宋体"/>
          <w:szCs w:val="28"/>
        </w:rPr>
        <w:t>在可燃气体.粉尘.蒸气等易燃易爆场所作业时的全身外层防护服装。其材料是用65%涤纶，35%棉，带金属丝，具有防静电性能制成的夹克式服装。布料的导电性能稳定，不会随衣服的洗涤次数变化。</w:t>
      </w:r>
    </w:p>
    <w:p>
      <w:pPr>
        <w:spacing w:line="360" w:lineRule="auto"/>
        <w:ind w:firstLine="560"/>
        <w:rPr>
          <w:rFonts w:ascii="宋体" w:hAnsi="宋体" w:cs="宋体"/>
          <w:szCs w:val="28"/>
        </w:rPr>
      </w:pPr>
      <w:r>
        <w:rPr>
          <w:rFonts w:hint="eastAsia" w:ascii="宋体" w:hAnsi="宋体" w:cs="宋体"/>
          <w:szCs w:val="28"/>
        </w:rPr>
        <w:t xml:space="preserve">断裂强力：经向≥800N 纬向≥800N </w:t>
      </w:r>
    </w:p>
    <w:p>
      <w:pPr>
        <w:spacing w:line="360" w:lineRule="auto"/>
        <w:ind w:firstLine="560"/>
        <w:rPr>
          <w:rFonts w:ascii="宋体" w:hAnsi="宋体" w:cs="宋体"/>
          <w:szCs w:val="28"/>
        </w:rPr>
      </w:pPr>
      <w:r>
        <w:rPr>
          <w:rFonts w:hint="eastAsia" w:ascii="宋体" w:hAnsi="宋体" w:cs="宋体"/>
          <w:szCs w:val="28"/>
        </w:rPr>
        <w:t>续燃时间：≤1.5s</w:t>
      </w:r>
    </w:p>
    <w:p>
      <w:pPr>
        <w:spacing w:line="360" w:lineRule="auto"/>
        <w:ind w:firstLine="560"/>
        <w:rPr>
          <w:rFonts w:ascii="宋体" w:hAnsi="宋体" w:cs="宋体"/>
          <w:szCs w:val="28"/>
        </w:rPr>
      </w:pPr>
      <w:r>
        <w:rPr>
          <w:rFonts w:hint="eastAsia" w:ascii="宋体" w:hAnsi="宋体" w:cs="宋体"/>
          <w:szCs w:val="28"/>
        </w:rPr>
        <w:t xml:space="preserve">损毁长度：经向≤80mm 纬向≤80mm </w:t>
      </w:r>
    </w:p>
    <w:p>
      <w:pPr>
        <w:spacing w:line="360" w:lineRule="auto"/>
        <w:ind w:firstLine="560"/>
        <w:rPr>
          <w:rFonts w:ascii="宋体" w:hAnsi="宋体" w:cs="宋体"/>
          <w:szCs w:val="28"/>
        </w:rPr>
      </w:pPr>
      <w:r>
        <w:rPr>
          <w:rFonts w:hint="eastAsia" w:ascii="宋体" w:hAnsi="宋体" w:cs="宋体"/>
          <w:szCs w:val="28"/>
        </w:rPr>
        <w:t>消防阻燃毛衣</w:t>
      </w:r>
    </w:p>
    <w:p>
      <w:pPr>
        <w:spacing w:line="360" w:lineRule="auto"/>
        <w:ind w:firstLine="560"/>
        <w:rPr>
          <w:rFonts w:ascii="宋体" w:hAnsi="宋体" w:cs="宋体"/>
          <w:szCs w:val="28"/>
        </w:rPr>
      </w:pPr>
      <w:r>
        <w:rPr>
          <w:rFonts w:hint="eastAsia" w:ascii="宋体" w:hAnsi="宋体" w:cs="宋体"/>
          <w:szCs w:val="28"/>
        </w:rPr>
        <w:t>具有防火阻燃.防寒保暖性能。电池处理纤维纱或羊毛纱阻燃处理制造。依据GB/T5454-1997《纺织品 燃烧性能试验 氧指数法》；主体原料属环保难燃纤维，遇明火后不熔滴，不传播火焰，离开火源自熄，具有永久阻燃功能，经反复水洗或空气中氧化，阻燃效能不减退。</w:t>
      </w:r>
    </w:p>
    <w:p>
      <w:pPr>
        <w:spacing w:line="360" w:lineRule="auto"/>
        <w:ind w:firstLine="560"/>
        <w:rPr>
          <w:rFonts w:ascii="宋体" w:hAnsi="宋体" w:cs="宋体"/>
          <w:szCs w:val="28"/>
        </w:rPr>
      </w:pPr>
      <w:r>
        <w:rPr>
          <w:rFonts w:hint="eastAsia" w:ascii="宋体" w:hAnsi="宋体" w:cs="宋体"/>
          <w:szCs w:val="28"/>
        </w:rPr>
        <w:t>抗起球性能：≥3级</w:t>
      </w:r>
    </w:p>
    <w:p>
      <w:pPr>
        <w:spacing w:line="360" w:lineRule="auto"/>
        <w:ind w:firstLine="560"/>
        <w:rPr>
          <w:rFonts w:ascii="宋体" w:hAnsi="宋体" w:cs="宋体"/>
          <w:szCs w:val="28"/>
        </w:rPr>
      </w:pPr>
      <w:r>
        <w:rPr>
          <w:rFonts w:hint="eastAsia" w:ascii="宋体" w:hAnsi="宋体" w:cs="宋体"/>
          <w:szCs w:val="28"/>
        </w:rPr>
        <w:t>水洗尺寸变化率：主体材料的总收缩率≤8%</w:t>
      </w:r>
    </w:p>
    <w:p>
      <w:pPr>
        <w:pStyle w:val="4"/>
      </w:pPr>
      <w:bookmarkStart w:id="17" w:name="_Toc28449"/>
      <w:r>
        <w:rPr>
          <w:rFonts w:hint="eastAsia"/>
        </w:rPr>
        <w:t>强制送风呼吸器</w:t>
      </w:r>
      <w:bookmarkEnd w:id="17"/>
    </w:p>
    <w:p>
      <w:pPr>
        <w:spacing w:line="360" w:lineRule="auto"/>
        <w:ind w:firstLine="560"/>
        <w:rPr>
          <w:rFonts w:ascii="宋体" w:hAnsi="宋体" w:cs="宋体"/>
          <w:szCs w:val="28"/>
        </w:rPr>
      </w:pPr>
      <w:r>
        <w:rPr>
          <w:rFonts w:hint="eastAsia" w:ascii="宋体" w:hAnsi="宋体" w:cs="宋体"/>
          <w:szCs w:val="28"/>
        </w:rPr>
        <w:t>由面罩（头罩）、导气软管、鼓风机、电池组、充点器及滤毒罐组成。能有效的保护佩戴人员的面部、眼睛和呼吸道免受毒剂、尘埃等有害物质的伤害。带有声光报警功能。</w:t>
      </w:r>
    </w:p>
    <w:p>
      <w:pPr>
        <w:spacing w:line="360" w:lineRule="auto"/>
        <w:ind w:firstLine="560"/>
        <w:rPr>
          <w:rFonts w:ascii="宋体" w:hAnsi="宋体" w:cs="宋体"/>
          <w:szCs w:val="28"/>
        </w:rPr>
      </w:pPr>
      <w:r>
        <w:rPr>
          <w:rFonts w:hint="eastAsia" w:ascii="宋体" w:hAnsi="宋体" w:cs="宋体"/>
          <w:szCs w:val="28"/>
        </w:rPr>
        <w:t>1.气流:≥95L/min</w:t>
      </w:r>
    </w:p>
    <w:p>
      <w:pPr>
        <w:spacing w:line="360" w:lineRule="auto"/>
        <w:ind w:firstLine="560"/>
        <w:rPr>
          <w:rFonts w:ascii="宋体" w:hAnsi="宋体" w:cs="宋体"/>
          <w:szCs w:val="28"/>
        </w:rPr>
      </w:pPr>
      <w:r>
        <w:rPr>
          <w:rFonts w:hint="eastAsia" w:ascii="宋体" w:hAnsi="宋体" w:cs="宋体"/>
          <w:szCs w:val="28"/>
        </w:rPr>
        <w:t>2.电池：锂电池，机体内部，不可拆卸</w:t>
      </w:r>
    </w:p>
    <w:p>
      <w:pPr>
        <w:spacing w:line="360" w:lineRule="auto"/>
        <w:ind w:firstLine="560"/>
        <w:rPr>
          <w:rFonts w:ascii="宋体" w:hAnsi="宋体" w:cs="宋体"/>
          <w:szCs w:val="28"/>
        </w:rPr>
      </w:pPr>
      <w:r>
        <w:rPr>
          <w:rFonts w:hint="eastAsia" w:ascii="宋体" w:hAnsi="宋体" w:cs="宋体"/>
          <w:szCs w:val="28"/>
        </w:rPr>
        <w:t xml:space="preserve">3.工作时间：满负荷工作时长≧5h </w:t>
      </w:r>
    </w:p>
    <w:p>
      <w:pPr>
        <w:spacing w:line="360" w:lineRule="auto"/>
        <w:ind w:firstLine="560"/>
        <w:rPr>
          <w:rFonts w:ascii="宋体" w:hAnsi="宋体" w:cs="宋体"/>
          <w:szCs w:val="28"/>
        </w:rPr>
      </w:pPr>
      <w:r>
        <w:rPr>
          <w:rFonts w:hint="eastAsia" w:ascii="宋体" w:hAnsi="宋体" w:cs="宋体"/>
          <w:szCs w:val="28"/>
        </w:rPr>
        <w:t>4.电量显示:三级电量显示</w:t>
      </w:r>
    </w:p>
    <w:p>
      <w:pPr>
        <w:spacing w:line="360" w:lineRule="auto"/>
        <w:ind w:firstLine="560"/>
        <w:rPr>
          <w:rFonts w:ascii="宋体" w:hAnsi="宋体" w:cs="宋体"/>
          <w:color w:val="FF0000"/>
          <w:szCs w:val="28"/>
        </w:rPr>
      </w:pPr>
      <w:r>
        <w:rPr>
          <w:rFonts w:hint="eastAsia" w:ascii="宋体" w:hAnsi="宋体" w:cs="宋体"/>
          <w:szCs w:val="28"/>
        </w:rPr>
        <w:t>5.质量：</w:t>
      </w:r>
      <w:bookmarkStart w:id="18" w:name="_Hlk83492746"/>
      <w:r>
        <w:rPr>
          <w:rFonts w:hint="eastAsia" w:ascii="宋体" w:hAnsi="宋体" w:cs="宋体"/>
          <w:szCs w:val="28"/>
        </w:rPr>
        <w:t>≦8kg</w:t>
      </w:r>
      <w:bookmarkEnd w:id="18"/>
      <w:r>
        <w:rPr>
          <w:rFonts w:hint="eastAsia" w:ascii="宋体" w:hAnsi="宋体" w:cs="宋体"/>
          <w:szCs w:val="28"/>
        </w:rPr>
        <w:t xml:space="preserve"> </w:t>
      </w:r>
    </w:p>
    <w:p>
      <w:pPr>
        <w:spacing w:line="360" w:lineRule="auto"/>
        <w:ind w:firstLine="560"/>
        <w:rPr>
          <w:rFonts w:ascii="宋体" w:hAnsi="宋体" w:cs="宋体"/>
          <w:szCs w:val="28"/>
        </w:rPr>
      </w:pPr>
      <w:r>
        <w:rPr>
          <w:rFonts w:hint="eastAsia" w:ascii="宋体" w:hAnsi="宋体" w:cs="宋体"/>
          <w:szCs w:val="28"/>
        </w:rPr>
        <w:t>6.声级：≦72dB</w:t>
      </w:r>
    </w:p>
    <w:p>
      <w:pPr>
        <w:spacing w:line="360" w:lineRule="auto"/>
        <w:ind w:firstLine="560"/>
        <w:rPr>
          <w:rFonts w:ascii="宋体" w:hAnsi="宋体" w:cs="宋体"/>
          <w:szCs w:val="28"/>
        </w:rPr>
      </w:pPr>
      <w:r>
        <w:rPr>
          <w:rFonts w:hint="eastAsia" w:ascii="宋体" w:hAnsi="宋体" w:cs="宋体"/>
          <w:szCs w:val="28"/>
        </w:rPr>
        <w:t>7.工作温度：-10℃ ～ +50℃</w:t>
      </w:r>
    </w:p>
    <w:p>
      <w:pPr>
        <w:spacing w:line="360" w:lineRule="auto"/>
        <w:ind w:firstLine="560"/>
        <w:rPr>
          <w:rFonts w:ascii="宋体" w:hAnsi="宋体" w:cs="宋体"/>
          <w:szCs w:val="28"/>
        </w:rPr>
      </w:pPr>
      <w:r>
        <w:rPr>
          <w:rFonts w:hint="eastAsia" w:ascii="宋体" w:hAnsi="宋体" w:cs="宋体"/>
          <w:szCs w:val="28"/>
        </w:rPr>
        <w:t>8.充电温度：20 ℃～ 25℃</w:t>
      </w:r>
    </w:p>
    <w:p>
      <w:pPr>
        <w:spacing w:line="360" w:lineRule="auto"/>
        <w:ind w:firstLine="560"/>
        <w:rPr>
          <w:rFonts w:ascii="宋体" w:hAnsi="宋体" w:cs="宋体"/>
          <w:szCs w:val="28"/>
        </w:rPr>
      </w:pPr>
      <w:r>
        <w:rPr>
          <w:rFonts w:hint="eastAsia" w:ascii="宋体" w:hAnsi="宋体" w:cs="宋体"/>
          <w:szCs w:val="28"/>
        </w:rPr>
        <w:t>9.配备面罩：全面罩</w:t>
      </w:r>
    </w:p>
    <w:p>
      <w:pPr>
        <w:spacing w:line="360" w:lineRule="auto"/>
        <w:ind w:firstLine="560"/>
        <w:rPr>
          <w:rFonts w:ascii="宋体" w:hAnsi="宋体" w:cs="宋体"/>
          <w:szCs w:val="28"/>
        </w:rPr>
      </w:pPr>
      <w:r>
        <w:rPr>
          <w:rFonts w:hint="eastAsia" w:ascii="宋体" w:hAnsi="宋体" w:cs="宋体"/>
          <w:szCs w:val="28"/>
        </w:rPr>
        <w:t>10.吸气阻力（开机）：≦350pa</w:t>
      </w:r>
    </w:p>
    <w:p>
      <w:pPr>
        <w:spacing w:line="360" w:lineRule="auto"/>
        <w:ind w:firstLine="560"/>
        <w:rPr>
          <w:rFonts w:ascii="宋体" w:hAnsi="宋体" w:cs="宋体"/>
          <w:szCs w:val="28"/>
        </w:rPr>
      </w:pPr>
      <w:r>
        <w:rPr>
          <w:rFonts w:hint="eastAsia" w:ascii="宋体" w:hAnsi="宋体" w:cs="宋体"/>
          <w:szCs w:val="28"/>
        </w:rPr>
        <w:t>11.呼气阻力（开机）：≦700pa</w:t>
      </w:r>
    </w:p>
    <w:p>
      <w:pPr>
        <w:spacing w:line="360" w:lineRule="auto"/>
        <w:ind w:firstLine="560"/>
        <w:rPr>
          <w:rFonts w:ascii="宋体" w:hAnsi="宋体" w:cs="宋体"/>
          <w:szCs w:val="28"/>
        </w:rPr>
      </w:pPr>
      <w:r>
        <w:rPr>
          <w:rFonts w:hint="eastAsia" w:ascii="宋体" w:hAnsi="宋体" w:cs="宋体"/>
          <w:szCs w:val="28"/>
        </w:rPr>
        <w:t>12.佩带方式：腰间固定带</w:t>
      </w:r>
    </w:p>
    <w:p>
      <w:pPr>
        <w:pStyle w:val="4"/>
      </w:pPr>
      <w:bookmarkStart w:id="19" w:name="_Toc5489"/>
      <w:r>
        <w:rPr>
          <w:rFonts w:hint="eastAsia"/>
        </w:rPr>
        <w:t>消防员降温背心</w:t>
      </w:r>
      <w:bookmarkEnd w:id="19"/>
    </w:p>
    <w:p>
      <w:pPr>
        <w:spacing w:line="360" w:lineRule="auto"/>
        <w:ind w:firstLine="560"/>
        <w:rPr>
          <w:rFonts w:ascii="宋体" w:hAnsi="宋体" w:cs="宋体"/>
          <w:szCs w:val="28"/>
        </w:rPr>
      </w:pPr>
      <w:r>
        <w:rPr>
          <w:rFonts w:hint="eastAsia" w:ascii="宋体" w:hAnsi="宋体" w:cs="宋体"/>
          <w:szCs w:val="28"/>
        </w:rPr>
        <w:t>降温背心应对穿戴人员的上身躯干提供保护，保护的范围不包括头部.手臂.下肢。每套降温背心的内包装为单间背包。</w:t>
      </w:r>
    </w:p>
    <w:p>
      <w:pPr>
        <w:spacing w:line="360" w:lineRule="auto"/>
        <w:ind w:firstLine="560"/>
        <w:rPr>
          <w:rFonts w:ascii="宋体" w:hAnsi="宋体" w:cs="宋体"/>
          <w:szCs w:val="28"/>
        </w:rPr>
      </w:pPr>
      <w:r>
        <w:rPr>
          <w:rFonts w:hint="eastAsia" w:ascii="宋体" w:hAnsi="宋体" w:cs="宋体"/>
          <w:szCs w:val="28"/>
        </w:rPr>
        <w:t>1.面料阻燃性能：</w:t>
      </w:r>
    </w:p>
    <w:p>
      <w:pPr>
        <w:spacing w:line="360" w:lineRule="auto"/>
        <w:ind w:firstLine="560"/>
        <w:rPr>
          <w:rFonts w:ascii="宋体" w:hAnsi="宋体" w:cs="宋体"/>
          <w:szCs w:val="28"/>
        </w:rPr>
      </w:pPr>
      <w:r>
        <w:rPr>
          <w:rFonts w:hint="eastAsia" w:ascii="宋体" w:hAnsi="宋体" w:cs="宋体"/>
          <w:szCs w:val="28"/>
        </w:rPr>
        <w:t>经向损毁长度≤60mm,续燃时间0s</w:t>
      </w:r>
    </w:p>
    <w:p>
      <w:pPr>
        <w:spacing w:line="360" w:lineRule="auto"/>
        <w:ind w:firstLine="560"/>
        <w:rPr>
          <w:rFonts w:ascii="宋体" w:hAnsi="宋体" w:cs="宋体"/>
          <w:szCs w:val="28"/>
        </w:rPr>
      </w:pPr>
      <w:r>
        <w:rPr>
          <w:rFonts w:hint="eastAsia" w:ascii="宋体" w:hAnsi="宋体" w:cs="宋体"/>
          <w:szCs w:val="28"/>
        </w:rPr>
        <w:t>纬向损毁长度≤60mm,续燃时间0s</w:t>
      </w:r>
    </w:p>
    <w:p>
      <w:pPr>
        <w:spacing w:line="360" w:lineRule="auto"/>
        <w:ind w:firstLine="280" w:firstLineChars="100"/>
        <w:rPr>
          <w:rFonts w:ascii="宋体" w:hAnsi="宋体" w:cs="宋体"/>
          <w:szCs w:val="28"/>
        </w:rPr>
      </w:pPr>
      <w:r>
        <w:rPr>
          <w:rFonts w:hint="eastAsia" w:ascii="宋体" w:hAnsi="宋体" w:cs="宋体"/>
          <w:kern w:val="0"/>
          <w:szCs w:val="28"/>
        </w:rPr>
        <w:t>★</w:t>
      </w:r>
      <w:r>
        <w:rPr>
          <w:rFonts w:hint="eastAsia" w:ascii="宋体" w:hAnsi="宋体" w:cs="宋体"/>
          <w:szCs w:val="28"/>
        </w:rPr>
        <w:t>2.面料断裂强力：</w:t>
      </w:r>
    </w:p>
    <w:p>
      <w:pPr>
        <w:spacing w:line="360" w:lineRule="auto"/>
        <w:ind w:firstLine="560"/>
        <w:rPr>
          <w:rFonts w:ascii="宋体" w:hAnsi="宋体" w:cs="宋体"/>
          <w:szCs w:val="28"/>
        </w:rPr>
      </w:pPr>
      <w:r>
        <w:rPr>
          <w:rFonts w:hint="eastAsia" w:ascii="宋体" w:hAnsi="宋体" w:cs="宋体"/>
          <w:szCs w:val="28"/>
        </w:rPr>
        <w:t>经向≥350N</w:t>
      </w:r>
    </w:p>
    <w:p>
      <w:pPr>
        <w:spacing w:line="360" w:lineRule="auto"/>
        <w:ind w:firstLine="560"/>
        <w:rPr>
          <w:rFonts w:ascii="宋体" w:hAnsi="宋体" w:cs="宋体"/>
          <w:szCs w:val="28"/>
        </w:rPr>
      </w:pPr>
      <w:r>
        <w:rPr>
          <w:rFonts w:hint="eastAsia" w:ascii="宋体" w:hAnsi="宋体" w:cs="宋体"/>
          <w:szCs w:val="28"/>
        </w:rPr>
        <w:t>纬向≥350N</w:t>
      </w:r>
    </w:p>
    <w:p>
      <w:pPr>
        <w:spacing w:line="360" w:lineRule="auto"/>
        <w:ind w:firstLine="280" w:firstLineChars="100"/>
        <w:rPr>
          <w:rFonts w:ascii="宋体" w:hAnsi="宋体" w:cs="宋体"/>
          <w:szCs w:val="28"/>
        </w:rPr>
      </w:pPr>
      <w:r>
        <w:rPr>
          <w:rFonts w:hint="eastAsia" w:ascii="宋体" w:hAnsi="宋体" w:cs="宋体"/>
          <w:kern w:val="0"/>
          <w:szCs w:val="28"/>
        </w:rPr>
        <w:t>★</w:t>
      </w:r>
      <w:r>
        <w:rPr>
          <w:rFonts w:hint="eastAsia" w:ascii="宋体" w:hAnsi="宋体" w:cs="宋体"/>
          <w:szCs w:val="28"/>
        </w:rPr>
        <w:t>3.面料撕破强力：</w:t>
      </w:r>
    </w:p>
    <w:p>
      <w:pPr>
        <w:spacing w:line="360" w:lineRule="auto"/>
        <w:ind w:firstLine="560"/>
        <w:rPr>
          <w:rFonts w:ascii="宋体" w:hAnsi="宋体" w:cs="宋体"/>
          <w:szCs w:val="28"/>
        </w:rPr>
      </w:pPr>
      <w:r>
        <w:rPr>
          <w:rFonts w:hint="eastAsia" w:ascii="宋体" w:hAnsi="宋体" w:cs="宋体"/>
          <w:szCs w:val="28"/>
        </w:rPr>
        <w:t>经向≥20、纬向≥20N</w:t>
      </w:r>
    </w:p>
    <w:p>
      <w:pPr>
        <w:spacing w:line="360" w:lineRule="auto"/>
        <w:ind w:firstLine="560"/>
        <w:rPr>
          <w:rFonts w:ascii="宋体" w:hAnsi="宋体" w:cs="宋体"/>
          <w:szCs w:val="28"/>
        </w:rPr>
      </w:pPr>
      <w:r>
        <w:rPr>
          <w:rFonts w:hint="eastAsia" w:ascii="宋体" w:hAnsi="宋体" w:cs="宋体"/>
          <w:szCs w:val="28"/>
        </w:rPr>
        <w:t>4.蓄冷剂相变热：≥330KJ/ kg</w:t>
      </w:r>
    </w:p>
    <w:p>
      <w:pPr>
        <w:spacing w:line="360" w:lineRule="auto"/>
        <w:ind w:firstLine="560"/>
        <w:rPr>
          <w:rFonts w:ascii="宋体" w:hAnsi="宋体" w:cs="宋体"/>
          <w:szCs w:val="28"/>
        </w:rPr>
      </w:pPr>
      <w:r>
        <w:rPr>
          <w:rFonts w:hint="eastAsia" w:ascii="宋体" w:hAnsi="宋体" w:cs="宋体"/>
          <w:szCs w:val="28"/>
        </w:rPr>
        <w:t>5.质量：</w:t>
      </w:r>
      <w:bookmarkStart w:id="20" w:name="_Hlk83492681"/>
      <w:r>
        <w:rPr>
          <w:rFonts w:hint="eastAsia" w:ascii="宋体" w:hAnsi="宋体" w:cs="宋体"/>
          <w:szCs w:val="28"/>
        </w:rPr>
        <w:t>≤1.5Kg</w:t>
      </w:r>
      <w:bookmarkEnd w:id="20"/>
      <w:r>
        <w:rPr>
          <w:rFonts w:hint="eastAsia" w:ascii="宋体" w:hAnsi="宋体" w:cs="宋体"/>
          <w:szCs w:val="28"/>
        </w:rPr>
        <w:t>。</w:t>
      </w:r>
    </w:p>
    <w:p>
      <w:pPr>
        <w:pStyle w:val="4"/>
      </w:pPr>
      <w:bookmarkStart w:id="21" w:name="_Toc24205"/>
      <w:r>
        <w:rPr>
          <w:rFonts w:hint="eastAsia"/>
        </w:rPr>
        <w:t>消防过滤式综合防毒面具</w:t>
      </w:r>
      <w:bookmarkEnd w:id="21"/>
    </w:p>
    <w:p>
      <w:pPr>
        <w:spacing w:line="360" w:lineRule="auto"/>
        <w:ind w:firstLine="560"/>
        <w:rPr>
          <w:rFonts w:ascii="宋体" w:hAnsi="宋体" w:cs="宋体"/>
          <w:szCs w:val="28"/>
        </w:rPr>
      </w:pPr>
      <w:r>
        <w:rPr>
          <w:rFonts w:hint="eastAsia" w:ascii="宋体" w:hAnsi="宋体" w:cs="宋体"/>
          <w:szCs w:val="28"/>
        </w:rPr>
        <w:t>符合GB21976.7-2012《过滤式消费自救呼吸器》标准。</w:t>
      </w:r>
    </w:p>
    <w:p>
      <w:pPr>
        <w:spacing w:line="360" w:lineRule="auto"/>
        <w:ind w:firstLine="560"/>
        <w:rPr>
          <w:rFonts w:ascii="宋体" w:hAnsi="宋体" w:cs="宋体"/>
          <w:szCs w:val="28"/>
        </w:rPr>
      </w:pPr>
      <w:r>
        <w:rPr>
          <w:rFonts w:hint="eastAsia" w:ascii="宋体" w:hAnsi="宋体" w:cs="宋体"/>
          <w:szCs w:val="28"/>
        </w:rPr>
        <w:t>1.防护时间：≥30分钟</w:t>
      </w:r>
    </w:p>
    <w:p>
      <w:pPr>
        <w:tabs>
          <w:tab w:val="center" w:pos="4153"/>
          <w:tab w:val="right" w:pos="8306"/>
        </w:tabs>
        <w:spacing w:line="360" w:lineRule="auto"/>
        <w:ind w:firstLine="560"/>
        <w:rPr>
          <w:rFonts w:ascii="宋体" w:hAnsi="宋体" w:cs="宋体"/>
          <w:szCs w:val="28"/>
        </w:rPr>
      </w:pPr>
      <w:r>
        <w:rPr>
          <w:rFonts w:hint="eastAsia" w:ascii="宋体" w:hAnsi="宋体" w:cs="宋体"/>
          <w:szCs w:val="28"/>
        </w:rPr>
        <w:t>2.佩戴质量≦800g</w:t>
      </w:r>
    </w:p>
    <w:p>
      <w:pPr>
        <w:spacing w:line="360" w:lineRule="auto"/>
        <w:ind w:firstLine="560"/>
        <w:rPr>
          <w:rFonts w:ascii="宋体" w:hAnsi="宋体" w:cs="宋体"/>
          <w:szCs w:val="28"/>
        </w:rPr>
      </w:pPr>
      <w:r>
        <w:rPr>
          <w:rFonts w:hint="eastAsia" w:ascii="宋体" w:hAnsi="宋体" w:cs="宋体"/>
          <w:szCs w:val="28"/>
        </w:rPr>
        <w:t>3.防毒对象：氰氢酸.氯化氢.一氧化碳（煤气）.毒烟.毒雾等</w:t>
      </w:r>
    </w:p>
    <w:p>
      <w:pPr>
        <w:spacing w:line="360" w:lineRule="auto"/>
        <w:ind w:firstLine="560"/>
        <w:rPr>
          <w:rFonts w:ascii="宋体" w:hAnsi="宋体" w:cs="宋体"/>
          <w:szCs w:val="28"/>
        </w:rPr>
      </w:pPr>
      <w:r>
        <w:rPr>
          <w:rFonts w:hint="eastAsia" w:ascii="宋体" w:hAnsi="宋体" w:cs="宋体"/>
          <w:szCs w:val="28"/>
        </w:rPr>
        <w:t>4.滤毒罐油雾透过系数＜5%；阻力：＜120pa；排尘量＜0.12mg</w:t>
      </w:r>
    </w:p>
    <w:p>
      <w:pPr>
        <w:spacing w:line="360" w:lineRule="auto"/>
        <w:ind w:firstLine="560"/>
        <w:rPr>
          <w:rFonts w:ascii="宋体" w:hAnsi="宋体" w:cs="宋体"/>
          <w:szCs w:val="28"/>
        </w:rPr>
      </w:pPr>
      <w:r>
        <w:rPr>
          <w:rFonts w:hint="eastAsia" w:ascii="宋体" w:hAnsi="宋体" w:cs="宋体"/>
          <w:szCs w:val="28"/>
        </w:rPr>
        <w:t>5.面罩漏气系数＜0.5%；总视野≧70％，双目视野≧55％，下方视野度≧35％，实际死腔＜180ml</w:t>
      </w:r>
    </w:p>
    <w:p>
      <w:pPr>
        <w:spacing w:line="360" w:lineRule="auto"/>
        <w:ind w:firstLine="560"/>
        <w:rPr>
          <w:rFonts w:ascii="宋体" w:hAnsi="宋体" w:cs="宋体"/>
          <w:szCs w:val="28"/>
        </w:rPr>
      </w:pPr>
      <w:r>
        <w:rPr>
          <w:rFonts w:hint="eastAsia" w:ascii="宋体" w:hAnsi="宋体" w:cs="宋体"/>
          <w:szCs w:val="28"/>
        </w:rPr>
        <w:t>6.适用环境温度：－30℃＋60℃</w:t>
      </w:r>
    </w:p>
    <w:p>
      <w:pPr>
        <w:spacing w:line="360" w:lineRule="auto"/>
        <w:ind w:firstLine="560"/>
        <w:rPr>
          <w:rFonts w:ascii="宋体" w:hAnsi="宋体" w:cs="宋体"/>
          <w:szCs w:val="28"/>
        </w:rPr>
      </w:pPr>
      <w:r>
        <w:rPr>
          <w:rFonts w:hint="eastAsia" w:ascii="宋体" w:hAnsi="宋体" w:cs="宋体"/>
          <w:szCs w:val="28"/>
        </w:rPr>
        <w:t>7.吸气阻力≤800pa；呼气阻力≤300pa</w:t>
      </w:r>
    </w:p>
    <w:p>
      <w:pPr>
        <w:spacing w:line="360" w:lineRule="auto"/>
        <w:ind w:firstLine="560"/>
        <w:rPr>
          <w:rFonts w:ascii="宋体" w:hAnsi="宋体" w:cs="宋体"/>
          <w:szCs w:val="28"/>
        </w:rPr>
      </w:pPr>
      <w:r>
        <w:rPr>
          <w:rFonts w:hint="eastAsia" w:ascii="宋体" w:hAnsi="宋体" w:cs="宋体"/>
          <w:szCs w:val="28"/>
        </w:rPr>
        <w:t>8.毒气防护浓度，氰氢酸(HCN)≧0.3%，二氧化硫（SO2）≧0.3%，一氧化碳 ≧0.25%</w:t>
      </w:r>
    </w:p>
    <w:p>
      <w:pPr>
        <w:ind w:firstLine="560"/>
        <w:rPr>
          <w:szCs w:val="28"/>
        </w:rPr>
      </w:pPr>
      <w:r>
        <w:rPr>
          <w:rFonts w:hint="eastAsia" w:ascii="宋体" w:hAnsi="宋体" w:cs="宋体"/>
          <w:szCs w:val="28"/>
        </w:rPr>
        <w:br w:type="page"/>
      </w:r>
    </w:p>
    <w:p>
      <w:pPr>
        <w:pStyle w:val="3"/>
      </w:pPr>
      <w:bookmarkStart w:id="22" w:name="_Toc4739"/>
      <w:r>
        <w:rPr>
          <w:rFonts w:hint="eastAsia"/>
        </w:rPr>
        <w:t>第六十二包  正压式消防氧气呼吸器</w:t>
      </w:r>
      <w:bookmarkEnd w:id="22"/>
    </w:p>
    <w:p>
      <w:pPr>
        <w:spacing w:line="360" w:lineRule="auto"/>
        <w:ind w:firstLine="560"/>
        <w:rPr>
          <w:rFonts w:ascii="宋体" w:hAnsi="宋体" w:cs="宋体"/>
          <w:szCs w:val="28"/>
        </w:rPr>
      </w:pPr>
      <w:r>
        <w:rPr>
          <w:rFonts w:hint="eastAsia" w:ascii="宋体" w:hAnsi="宋体" w:cs="宋体"/>
          <w:szCs w:val="28"/>
        </w:rPr>
        <w:t>符合 XF632-2006《正压式消费氧气呼吸器》标准，适用范围无氧.缺氧及任何受毒气.烟雾.蒸汽污染的大气环境</w:t>
      </w:r>
    </w:p>
    <w:p>
      <w:pPr>
        <w:spacing w:line="360" w:lineRule="auto"/>
        <w:ind w:firstLine="560"/>
        <w:rPr>
          <w:rFonts w:ascii="宋体" w:hAnsi="宋体" w:cs="宋体"/>
          <w:szCs w:val="28"/>
        </w:rPr>
      </w:pPr>
      <w:r>
        <w:rPr>
          <w:rFonts w:hint="eastAsia" w:ascii="宋体" w:hAnsi="宋体" w:cs="宋体"/>
          <w:szCs w:val="28"/>
        </w:rPr>
        <w:t>1.吸气中的O2浓度≥21%</w:t>
      </w:r>
    </w:p>
    <w:p>
      <w:pPr>
        <w:spacing w:line="360" w:lineRule="auto"/>
        <w:ind w:firstLine="560"/>
        <w:rPr>
          <w:rFonts w:ascii="宋体" w:hAnsi="宋体" w:cs="宋体"/>
          <w:szCs w:val="28"/>
        </w:rPr>
      </w:pPr>
      <w:r>
        <w:rPr>
          <w:rFonts w:hint="eastAsia" w:ascii="宋体" w:hAnsi="宋体" w:cs="宋体"/>
          <w:szCs w:val="28"/>
        </w:rPr>
        <w:t>2.吸气中的CO2浓度</w:t>
      </w:r>
      <w:r>
        <w:rPr>
          <w:rFonts w:hint="eastAsia" w:ascii="宋体" w:hAnsi="宋体" w:cs="宋体"/>
          <w:color w:val="000000"/>
          <w:szCs w:val="28"/>
        </w:rPr>
        <w:t>≤</w:t>
      </w:r>
      <w:r>
        <w:rPr>
          <w:rFonts w:hint="eastAsia" w:ascii="宋体" w:hAnsi="宋体" w:cs="宋体"/>
          <w:szCs w:val="28"/>
        </w:rPr>
        <w:t>2%</w:t>
      </w:r>
    </w:p>
    <w:p>
      <w:pPr>
        <w:spacing w:line="360" w:lineRule="auto"/>
        <w:ind w:firstLine="560"/>
        <w:rPr>
          <w:rFonts w:ascii="宋体" w:hAnsi="宋体" w:cs="宋体"/>
          <w:color w:val="FF0000"/>
          <w:szCs w:val="28"/>
        </w:rPr>
      </w:pPr>
      <w:r>
        <w:rPr>
          <w:rFonts w:hint="eastAsia" w:ascii="宋体" w:hAnsi="宋体" w:cs="宋体"/>
          <w:szCs w:val="28"/>
        </w:rPr>
        <w:t>3.吸气温度</w:t>
      </w:r>
      <w:r>
        <w:rPr>
          <w:rFonts w:hint="eastAsia" w:ascii="宋体" w:hAnsi="宋体" w:cs="宋体"/>
          <w:color w:val="000000"/>
          <w:szCs w:val="28"/>
        </w:rPr>
        <w:t>≤35℃</w:t>
      </w:r>
      <w:r>
        <w:rPr>
          <w:rFonts w:hint="eastAsia" w:ascii="宋体" w:hAnsi="宋体" w:cs="宋体"/>
          <w:color w:val="FF0000"/>
          <w:szCs w:val="28"/>
        </w:rPr>
        <w:t xml:space="preserve"> </w:t>
      </w:r>
    </w:p>
    <w:p>
      <w:pPr>
        <w:spacing w:line="360" w:lineRule="auto"/>
        <w:ind w:firstLine="560"/>
        <w:rPr>
          <w:rFonts w:ascii="宋体" w:hAnsi="宋体" w:cs="宋体"/>
          <w:szCs w:val="28"/>
        </w:rPr>
      </w:pPr>
      <w:r>
        <w:rPr>
          <w:rFonts w:hint="eastAsia" w:ascii="宋体" w:hAnsi="宋体" w:cs="宋体"/>
          <w:szCs w:val="28"/>
        </w:rPr>
        <w:t>4.呼气阻力≤530Pa</w:t>
      </w:r>
    </w:p>
    <w:p>
      <w:pPr>
        <w:spacing w:line="360" w:lineRule="auto"/>
        <w:ind w:firstLine="560"/>
        <w:rPr>
          <w:rFonts w:ascii="宋体" w:hAnsi="宋体" w:cs="宋体"/>
          <w:szCs w:val="28"/>
        </w:rPr>
      </w:pPr>
      <w:r>
        <w:rPr>
          <w:rFonts w:hint="eastAsia" w:ascii="宋体" w:hAnsi="宋体" w:cs="宋体"/>
          <w:szCs w:val="28"/>
        </w:rPr>
        <w:t>5.吸气阻力≤290Pa</w:t>
      </w:r>
    </w:p>
    <w:p>
      <w:pPr>
        <w:spacing w:line="360" w:lineRule="auto"/>
        <w:ind w:firstLine="560"/>
        <w:rPr>
          <w:rFonts w:ascii="宋体" w:hAnsi="宋体" w:cs="宋体"/>
          <w:szCs w:val="28"/>
        </w:rPr>
      </w:pPr>
      <w:r>
        <w:rPr>
          <w:rFonts w:hint="eastAsia" w:ascii="宋体" w:hAnsi="宋体" w:cs="宋体"/>
          <w:szCs w:val="28"/>
        </w:rPr>
        <w:t>6.相对湿度：0%~10%</w:t>
      </w:r>
    </w:p>
    <w:p>
      <w:pPr>
        <w:spacing w:line="360" w:lineRule="auto"/>
        <w:ind w:firstLine="560"/>
        <w:rPr>
          <w:rFonts w:ascii="宋体" w:hAnsi="宋体" w:cs="宋体"/>
          <w:szCs w:val="28"/>
        </w:rPr>
      </w:pPr>
      <w:r>
        <w:rPr>
          <w:rFonts w:hint="eastAsia" w:ascii="宋体" w:hAnsi="宋体" w:cs="宋体"/>
          <w:szCs w:val="28"/>
        </w:rPr>
        <w:t>7.大气压力：70~125KPa的大气环境中</w:t>
      </w:r>
    </w:p>
    <w:p>
      <w:pPr>
        <w:spacing w:line="360" w:lineRule="auto"/>
        <w:ind w:firstLine="560"/>
        <w:rPr>
          <w:rFonts w:ascii="宋体" w:hAnsi="宋体" w:cs="宋体"/>
          <w:szCs w:val="28"/>
        </w:rPr>
      </w:pPr>
      <w:r>
        <w:rPr>
          <w:rFonts w:hint="eastAsia" w:ascii="宋体" w:hAnsi="宋体" w:cs="宋体"/>
          <w:szCs w:val="28"/>
        </w:rPr>
        <w:t>技术参数</w:t>
      </w:r>
    </w:p>
    <w:p>
      <w:pPr>
        <w:spacing w:line="360" w:lineRule="auto"/>
        <w:ind w:firstLine="280" w:firstLineChars="100"/>
        <w:rPr>
          <w:rFonts w:ascii="宋体" w:hAnsi="宋体" w:cs="宋体"/>
          <w:szCs w:val="28"/>
        </w:rPr>
      </w:pPr>
      <w:r>
        <w:rPr>
          <w:rFonts w:hint="eastAsia" w:ascii="宋体" w:hAnsi="宋体" w:cs="宋体"/>
          <w:kern w:val="0"/>
          <w:szCs w:val="28"/>
        </w:rPr>
        <w:t>★</w:t>
      </w:r>
      <w:r>
        <w:rPr>
          <w:rFonts w:hint="eastAsia" w:ascii="宋体" w:hAnsi="宋体" w:cs="宋体"/>
          <w:szCs w:val="28"/>
        </w:rPr>
        <w:t>（1）额定防护时间：≧4h</w:t>
      </w:r>
    </w:p>
    <w:p>
      <w:pPr>
        <w:spacing w:line="360" w:lineRule="auto"/>
        <w:ind w:firstLine="560"/>
        <w:rPr>
          <w:rFonts w:ascii="宋体" w:hAnsi="宋体" w:cs="宋体"/>
          <w:szCs w:val="28"/>
        </w:rPr>
      </w:pPr>
      <w:r>
        <w:rPr>
          <w:rFonts w:hint="eastAsia" w:ascii="宋体" w:hAnsi="宋体" w:cs="宋体"/>
          <w:szCs w:val="28"/>
        </w:rPr>
        <w:t>（2）气瓶容积：≤2.2L</w:t>
      </w:r>
    </w:p>
    <w:p>
      <w:pPr>
        <w:spacing w:line="360" w:lineRule="auto"/>
        <w:ind w:firstLine="560"/>
        <w:rPr>
          <w:rFonts w:ascii="宋体" w:hAnsi="宋体" w:cs="宋体"/>
          <w:szCs w:val="28"/>
        </w:rPr>
      </w:pPr>
      <w:r>
        <w:rPr>
          <w:rFonts w:hint="eastAsia" w:ascii="宋体" w:hAnsi="宋体" w:cs="宋体"/>
          <w:szCs w:val="28"/>
        </w:rPr>
        <w:t>（3）工作压力：≧20MPa</w:t>
      </w:r>
    </w:p>
    <w:p>
      <w:pPr>
        <w:spacing w:line="360" w:lineRule="auto"/>
        <w:ind w:firstLine="560"/>
        <w:rPr>
          <w:rFonts w:ascii="宋体" w:hAnsi="宋体" w:cs="宋体"/>
          <w:szCs w:val="28"/>
        </w:rPr>
      </w:pPr>
      <w:r>
        <w:rPr>
          <w:rFonts w:hint="eastAsia" w:ascii="宋体" w:hAnsi="宋体" w:cs="宋体"/>
          <w:szCs w:val="28"/>
        </w:rPr>
        <w:t>（4）气瓶贮气量：≥400L</w:t>
      </w:r>
    </w:p>
    <w:p>
      <w:pPr>
        <w:spacing w:line="360" w:lineRule="auto"/>
        <w:ind w:firstLine="560"/>
        <w:rPr>
          <w:rFonts w:ascii="宋体" w:hAnsi="宋体" w:cs="宋体"/>
          <w:szCs w:val="28"/>
        </w:rPr>
      </w:pPr>
      <w:r>
        <w:rPr>
          <w:rFonts w:hint="eastAsia" w:ascii="宋体" w:hAnsi="宋体" w:cs="宋体"/>
          <w:szCs w:val="28"/>
        </w:rPr>
        <w:t>（5）定量供氧量≥1.55L/min</w:t>
      </w:r>
    </w:p>
    <w:p>
      <w:pPr>
        <w:spacing w:line="360" w:lineRule="auto"/>
        <w:ind w:firstLine="560"/>
        <w:rPr>
          <w:rFonts w:ascii="宋体" w:hAnsi="宋体" w:cs="宋体"/>
          <w:szCs w:val="28"/>
        </w:rPr>
      </w:pPr>
      <w:r>
        <w:rPr>
          <w:rFonts w:hint="eastAsia" w:ascii="宋体" w:hAnsi="宋体" w:cs="宋体"/>
          <w:szCs w:val="28"/>
        </w:rPr>
        <w:t>（6）自动补给供气量90L/min</w:t>
      </w:r>
    </w:p>
    <w:p>
      <w:pPr>
        <w:spacing w:line="360" w:lineRule="auto"/>
        <w:ind w:firstLine="560"/>
        <w:rPr>
          <w:rFonts w:ascii="宋体" w:hAnsi="宋体" w:cs="宋体"/>
          <w:szCs w:val="28"/>
        </w:rPr>
      </w:pPr>
      <w:r>
        <w:rPr>
          <w:rFonts w:hint="eastAsia" w:ascii="宋体" w:hAnsi="宋体" w:cs="宋体"/>
          <w:szCs w:val="28"/>
        </w:rPr>
        <w:t>（7）手动补给供气量≥110L/min</w:t>
      </w:r>
    </w:p>
    <w:p>
      <w:pPr>
        <w:spacing w:line="360" w:lineRule="auto"/>
        <w:ind w:firstLine="560"/>
        <w:rPr>
          <w:rFonts w:ascii="宋体" w:hAnsi="宋体" w:cs="宋体"/>
          <w:szCs w:val="28"/>
        </w:rPr>
      </w:pPr>
      <w:r>
        <w:rPr>
          <w:rFonts w:hint="eastAsia" w:ascii="宋体" w:hAnsi="宋体" w:cs="宋体"/>
          <w:szCs w:val="28"/>
        </w:rPr>
        <w:t>（8）排气阀开启压力：≥520Pa</w:t>
      </w:r>
    </w:p>
    <w:p>
      <w:pPr>
        <w:spacing w:line="360" w:lineRule="auto"/>
        <w:ind w:firstLine="560"/>
        <w:rPr>
          <w:rFonts w:ascii="宋体" w:hAnsi="宋体" w:cs="宋体"/>
          <w:szCs w:val="28"/>
        </w:rPr>
      </w:pPr>
      <w:r>
        <w:rPr>
          <w:rFonts w:hint="eastAsia" w:ascii="宋体" w:hAnsi="宋体" w:cs="宋体"/>
          <w:szCs w:val="28"/>
        </w:rPr>
        <w:t>（9）自动补给阀开启压力：≥140Pa</w:t>
      </w:r>
    </w:p>
    <w:p>
      <w:pPr>
        <w:spacing w:line="360" w:lineRule="auto"/>
        <w:ind w:firstLine="560"/>
        <w:rPr>
          <w:rFonts w:ascii="宋体" w:hAnsi="宋体" w:cs="宋体"/>
          <w:szCs w:val="28"/>
        </w:rPr>
      </w:pPr>
      <w:r>
        <w:rPr>
          <w:rFonts w:hint="eastAsia" w:ascii="宋体" w:hAnsi="宋体" w:cs="宋体"/>
          <w:szCs w:val="28"/>
        </w:rPr>
        <w:t>（10）吸气温度：≤31℃（环境温度25℃）</w:t>
      </w:r>
    </w:p>
    <w:p>
      <w:pPr>
        <w:spacing w:line="360" w:lineRule="auto"/>
        <w:ind w:firstLine="560"/>
        <w:rPr>
          <w:rFonts w:ascii="宋体" w:hAnsi="宋体" w:cs="宋体"/>
          <w:szCs w:val="28"/>
        </w:rPr>
      </w:pPr>
      <w:r>
        <w:rPr>
          <w:rFonts w:hint="eastAsia" w:ascii="宋体" w:hAnsi="宋体" w:cs="宋体"/>
          <w:szCs w:val="28"/>
        </w:rPr>
        <w:t>（11）压力表漏气量 ≥0L/min（电子压力表，无漏气）</w:t>
      </w:r>
    </w:p>
    <w:p>
      <w:pPr>
        <w:spacing w:line="360" w:lineRule="auto"/>
        <w:ind w:firstLine="560"/>
        <w:rPr>
          <w:rFonts w:ascii="宋体" w:hAnsi="宋体" w:cs="宋体"/>
          <w:szCs w:val="28"/>
        </w:rPr>
      </w:pPr>
      <w:r>
        <w:rPr>
          <w:rFonts w:hint="eastAsia" w:ascii="宋体" w:hAnsi="宋体" w:cs="宋体"/>
          <w:szCs w:val="28"/>
        </w:rPr>
        <w:t>（12）面罩性能：总视野 ≥78%</w:t>
      </w:r>
    </w:p>
    <w:p>
      <w:pPr>
        <w:spacing w:line="360" w:lineRule="auto"/>
        <w:ind w:firstLine="560"/>
        <w:rPr>
          <w:rFonts w:ascii="宋体" w:hAnsi="宋体" w:cs="宋体"/>
          <w:szCs w:val="28"/>
        </w:rPr>
      </w:pPr>
      <w:r>
        <w:rPr>
          <w:rFonts w:hint="eastAsia" w:ascii="宋体" w:hAnsi="宋体" w:cs="宋体"/>
          <w:szCs w:val="28"/>
        </w:rPr>
        <w:t>（13）双目视野≥67%</w:t>
      </w:r>
    </w:p>
    <w:p>
      <w:pPr>
        <w:spacing w:line="360" w:lineRule="auto"/>
        <w:ind w:firstLine="560"/>
        <w:rPr>
          <w:rFonts w:ascii="宋体" w:hAnsi="宋体" w:cs="宋体"/>
          <w:szCs w:val="28"/>
        </w:rPr>
      </w:pPr>
      <w:r>
        <w:rPr>
          <w:rFonts w:hint="eastAsia" w:ascii="宋体" w:hAnsi="宋体" w:cs="宋体"/>
          <w:szCs w:val="28"/>
        </w:rPr>
        <w:t>（14）下方视野＞35°</w:t>
      </w:r>
    </w:p>
    <w:p>
      <w:pPr>
        <w:spacing w:line="360" w:lineRule="auto"/>
        <w:ind w:firstLine="560"/>
        <w:rPr>
          <w:rFonts w:ascii="宋体" w:hAnsi="宋体" w:cs="宋体"/>
          <w:szCs w:val="28"/>
        </w:rPr>
      </w:pPr>
      <w:r>
        <w:rPr>
          <w:rFonts w:hint="eastAsia" w:ascii="宋体" w:hAnsi="宋体" w:cs="宋体"/>
          <w:szCs w:val="28"/>
        </w:rPr>
        <w:t>（15）呼吸舱有效容积≥5.5L</w:t>
      </w:r>
    </w:p>
    <w:p>
      <w:pPr>
        <w:spacing w:line="360" w:lineRule="auto"/>
        <w:ind w:firstLine="560"/>
        <w:rPr>
          <w:rFonts w:ascii="宋体" w:hAnsi="宋体" w:cs="宋体"/>
          <w:szCs w:val="28"/>
        </w:rPr>
      </w:pPr>
      <w:r>
        <w:rPr>
          <w:rFonts w:hint="eastAsia" w:ascii="宋体" w:hAnsi="宋体" w:cs="宋体"/>
          <w:szCs w:val="28"/>
        </w:rPr>
        <w:t>（16）呼吸软管伸长率≥24.3%</w:t>
      </w:r>
    </w:p>
    <w:p>
      <w:pPr>
        <w:spacing w:line="360" w:lineRule="auto"/>
        <w:ind w:firstLine="560"/>
        <w:rPr>
          <w:rFonts w:ascii="宋体" w:hAnsi="宋体" w:cs="宋体"/>
          <w:szCs w:val="28"/>
        </w:rPr>
      </w:pPr>
      <w:r>
        <w:rPr>
          <w:rFonts w:hint="eastAsia" w:ascii="宋体" w:hAnsi="宋体" w:cs="宋体"/>
          <w:szCs w:val="28"/>
        </w:rPr>
        <w:t>（17）压力表报警声级强度：≥87dB(A)</w:t>
      </w:r>
    </w:p>
    <w:p>
      <w:pPr>
        <w:spacing w:line="360" w:lineRule="auto"/>
        <w:ind w:firstLine="560"/>
        <w:rPr>
          <w:rFonts w:ascii="宋体" w:hAnsi="宋体" w:cs="宋体"/>
          <w:szCs w:val="28"/>
        </w:rPr>
      </w:pPr>
      <w:r>
        <w:rPr>
          <w:rFonts w:hint="eastAsia" w:ascii="宋体" w:hAnsi="宋体" w:cs="宋体"/>
          <w:szCs w:val="28"/>
        </w:rPr>
        <w:t>（18）声响时间≥45s</w:t>
      </w:r>
    </w:p>
    <w:p>
      <w:pPr>
        <w:spacing w:line="360" w:lineRule="auto"/>
        <w:ind w:firstLine="560"/>
        <w:rPr>
          <w:rFonts w:ascii="宋体" w:hAnsi="宋体" w:cs="宋体"/>
          <w:szCs w:val="28"/>
        </w:rPr>
      </w:pPr>
      <w:r>
        <w:rPr>
          <w:rFonts w:hint="eastAsia" w:ascii="宋体" w:hAnsi="宋体" w:cs="宋体"/>
          <w:szCs w:val="28"/>
        </w:rPr>
        <w:t>（19）最大耗气量≥0/min</w:t>
      </w:r>
    </w:p>
    <w:p>
      <w:pPr>
        <w:spacing w:line="360" w:lineRule="auto"/>
        <w:ind w:firstLine="560"/>
        <w:rPr>
          <w:rFonts w:ascii="宋体" w:hAnsi="宋体" w:cs="宋体"/>
          <w:szCs w:val="28"/>
        </w:rPr>
      </w:pPr>
      <w:r>
        <w:rPr>
          <w:rFonts w:hint="eastAsia" w:ascii="宋体" w:hAnsi="宋体" w:cs="宋体"/>
          <w:szCs w:val="28"/>
        </w:rPr>
        <w:t>（20）呼吸阀逆向漏气量:≤0.1L/min</w:t>
      </w:r>
    </w:p>
    <w:p>
      <w:pPr>
        <w:spacing w:line="360" w:lineRule="auto"/>
        <w:ind w:firstLine="560"/>
        <w:rPr>
          <w:rFonts w:ascii="宋体" w:hAnsi="宋体" w:cs="宋体"/>
          <w:szCs w:val="28"/>
        </w:rPr>
      </w:pPr>
      <w:r>
        <w:rPr>
          <w:rFonts w:hint="eastAsia" w:ascii="宋体" w:hAnsi="宋体" w:cs="宋体"/>
          <w:szCs w:val="28"/>
        </w:rPr>
        <w:t>（21）呼吸阀通气阻力:≤10Pa</w:t>
      </w:r>
    </w:p>
    <w:p>
      <w:pPr>
        <w:spacing w:line="360" w:lineRule="auto"/>
        <w:ind w:firstLine="560"/>
        <w:rPr>
          <w:rFonts w:ascii="宋体" w:hAnsi="宋体" w:cs="宋体"/>
          <w:szCs w:val="28"/>
        </w:rPr>
      </w:pPr>
      <w:r>
        <w:rPr>
          <w:rFonts w:hint="eastAsia" w:ascii="宋体" w:hAnsi="宋体" w:cs="宋体"/>
          <w:szCs w:val="28"/>
        </w:rPr>
        <w:t>（22）吸气阀逆向漏气量:≤0.1L/min</w:t>
      </w:r>
    </w:p>
    <w:p>
      <w:pPr>
        <w:spacing w:line="360" w:lineRule="auto"/>
        <w:ind w:firstLine="560"/>
        <w:rPr>
          <w:rFonts w:ascii="宋体" w:hAnsi="宋体" w:cs="宋体"/>
          <w:szCs w:val="28"/>
        </w:rPr>
      </w:pPr>
      <w:r>
        <w:rPr>
          <w:rFonts w:hint="eastAsia" w:ascii="宋体" w:hAnsi="宋体" w:cs="宋体"/>
          <w:szCs w:val="28"/>
        </w:rPr>
        <w:t>（23）吸气阀通气阻力:≤10Pa</w:t>
      </w:r>
    </w:p>
    <w:p>
      <w:pPr>
        <w:spacing w:line="360" w:lineRule="auto"/>
        <w:ind w:firstLine="280" w:firstLineChars="100"/>
        <w:rPr>
          <w:rFonts w:ascii="宋体" w:hAnsi="宋体" w:cs="宋体"/>
          <w:szCs w:val="28"/>
        </w:rPr>
      </w:pPr>
      <w:r>
        <w:rPr>
          <w:rFonts w:hint="eastAsia" w:ascii="宋体" w:hAnsi="宋体" w:cs="宋体"/>
          <w:kern w:val="0"/>
          <w:szCs w:val="28"/>
        </w:rPr>
        <w:t>★</w:t>
      </w:r>
      <w:r>
        <w:rPr>
          <w:rFonts w:hint="eastAsia" w:ascii="宋体" w:hAnsi="宋体" w:cs="宋体"/>
          <w:szCs w:val="28"/>
        </w:rPr>
        <w:t>（24）使用装备质量≤16kg</w:t>
      </w:r>
    </w:p>
    <w:p>
      <w:pPr>
        <w:ind w:firstLine="562"/>
        <w:rPr>
          <w:b/>
          <w:color w:val="FF0000"/>
          <w:szCs w:val="28"/>
        </w:rPr>
      </w:pPr>
      <w:r>
        <w:rPr>
          <w:rFonts w:hint="eastAsia"/>
          <w:b/>
          <w:color w:val="FF0000"/>
          <w:szCs w:val="28"/>
        </w:rPr>
        <w:br w:type="page"/>
      </w:r>
    </w:p>
    <w:p>
      <w:pPr>
        <w:pStyle w:val="3"/>
      </w:pPr>
      <w:bookmarkStart w:id="23" w:name="_Toc6253"/>
      <w:r>
        <w:rPr>
          <w:rFonts w:hint="eastAsia"/>
        </w:rPr>
        <w:t>第七十包  潜水装具</w:t>
      </w:r>
      <w:bookmarkEnd w:id="23"/>
    </w:p>
    <w:p>
      <w:pPr>
        <w:spacing w:line="360" w:lineRule="auto"/>
        <w:ind w:firstLine="560"/>
        <w:rPr>
          <w:rFonts w:ascii="宋体" w:hAnsi="宋体" w:cs="宋体"/>
          <w:szCs w:val="28"/>
        </w:rPr>
      </w:pPr>
      <w:r>
        <w:rPr>
          <w:rFonts w:hint="eastAsia" w:ascii="宋体" w:hAnsi="宋体" w:cs="宋体"/>
          <w:szCs w:val="28"/>
        </w:rPr>
        <w:t>由全面罩.减压器.平衡式供气阀.全复合气瓶.BC.配重等部件组成，可接入水面供气系统,系统安全性高，稳定性强，轻便快捷。</w:t>
      </w:r>
    </w:p>
    <w:p>
      <w:pPr>
        <w:spacing w:line="360" w:lineRule="auto"/>
        <w:ind w:firstLine="560"/>
        <w:rPr>
          <w:rFonts w:ascii="宋体" w:hAnsi="宋体" w:cs="宋体"/>
          <w:szCs w:val="28"/>
        </w:rPr>
      </w:pPr>
      <w:r>
        <w:rPr>
          <w:rFonts w:hint="eastAsia" w:ascii="宋体" w:hAnsi="宋体" w:cs="宋体"/>
          <w:szCs w:val="28"/>
        </w:rPr>
        <w:t>1.全面罩：一体成型非刚性硅质裙型架，配有高耐冲击性能的ABS塑料框架和调节器外壳，可在污染水域使用；配备平衡式二级减压器，实现大流量供气和低阻力呼吸；内置口鼻呼吸罩减小潜水员呼出废气中二氧化碳吸入余量；配备环境空气切换阀和鼓鼻器；支持眼睛夹片；支持HUD；提供不少于两种尺寸；</w:t>
      </w:r>
    </w:p>
    <w:p>
      <w:pPr>
        <w:spacing w:line="360" w:lineRule="auto"/>
        <w:ind w:firstLine="560"/>
        <w:rPr>
          <w:rFonts w:ascii="宋体" w:hAnsi="宋体" w:cs="宋体"/>
          <w:szCs w:val="28"/>
        </w:rPr>
      </w:pPr>
      <w:r>
        <w:rPr>
          <w:rFonts w:hint="eastAsia" w:ascii="宋体" w:hAnsi="宋体" w:cs="宋体"/>
          <w:szCs w:val="28"/>
        </w:rPr>
        <w:t>2.减压器：5通道一级调节器（-25度不结冻），提供D口和Y口两种版本，不少于4个中压输出口，提供全面罩，备用二级平衡式调节器.干式潜水服供气和BC使用；配备高压接口连接水面供气系统；可在水面供气和气瓶供气之间切换；</w:t>
      </w:r>
    </w:p>
    <w:p>
      <w:pPr>
        <w:spacing w:line="360" w:lineRule="auto"/>
        <w:ind w:firstLine="560"/>
        <w:rPr>
          <w:rFonts w:ascii="宋体" w:hAnsi="宋体" w:cs="宋体"/>
          <w:szCs w:val="28"/>
        </w:rPr>
      </w:pPr>
      <w:r>
        <w:rPr>
          <w:rFonts w:hint="eastAsia" w:ascii="宋体" w:hAnsi="宋体" w:cs="宋体"/>
          <w:szCs w:val="28"/>
        </w:rPr>
        <w:t>3.复合材料气瓶：300bar非金属复合材料气瓶，轻量化双瓶设计，提高潜水员在狭小空间的通过能力和平衡能力，</w:t>
      </w:r>
      <w:r>
        <w:rPr>
          <w:rFonts w:hint="eastAsia" w:ascii="宋体" w:hAnsi="宋体" w:cs="宋体"/>
          <w:bCs/>
          <w:kern w:val="0"/>
          <w:szCs w:val="28"/>
        </w:rPr>
        <w:t>★</w:t>
      </w:r>
      <w:r>
        <w:rPr>
          <w:rFonts w:hint="eastAsia" w:ascii="宋体" w:hAnsi="宋体" w:cs="宋体"/>
          <w:szCs w:val="28"/>
          <w:u w:val="single"/>
        </w:rPr>
        <w:t>气瓶容积≥6.8L</w:t>
      </w:r>
      <w:r>
        <w:rPr>
          <w:rFonts w:hint="eastAsia" w:ascii="宋体" w:hAnsi="宋体" w:cs="宋体"/>
          <w:szCs w:val="28"/>
        </w:rPr>
        <w:t>；</w:t>
      </w:r>
    </w:p>
    <w:p>
      <w:pPr>
        <w:spacing w:line="360" w:lineRule="auto"/>
        <w:ind w:firstLine="560"/>
        <w:rPr>
          <w:rFonts w:ascii="宋体" w:hAnsi="宋体" w:cs="宋体"/>
          <w:szCs w:val="28"/>
        </w:rPr>
      </w:pPr>
      <w:r>
        <w:rPr>
          <w:rFonts w:hint="eastAsia" w:ascii="宋体" w:hAnsi="宋体" w:cs="宋体"/>
          <w:szCs w:val="28"/>
        </w:rPr>
        <w:t>4.BC：机翼式浮力补偿背心，结合了高质量重型结构.重量集成和后翼式浮力。模块化结构可应用于坚固的干式潜水服和轻薄的湿式潜水服。由高强度防弹尼龙制成，兼容多种选择和附件，包括气囊.口袋和定制齿轮附件组件。</w:t>
      </w:r>
    </w:p>
    <w:p>
      <w:pPr>
        <w:ind w:firstLine="560"/>
      </w:pPr>
      <w:r>
        <w:rPr>
          <w:rFonts w:hint="eastAsia"/>
        </w:rPr>
        <w:br w:type="page"/>
      </w:r>
    </w:p>
    <w:p>
      <w:pPr>
        <w:ind w:left="0" w:leftChars="0" w:firstLine="0" w:firstLineChars="0"/>
        <w:jc w:val="both"/>
        <w:rPr>
          <w:rFonts w:hint="eastAsia" w:eastAsia="宋体"/>
          <w:lang w:eastAsia="zh-CN"/>
        </w:rPr>
      </w:pPr>
    </w:p>
    <w:p>
      <w:pPr>
        <w:pStyle w:val="3"/>
      </w:pPr>
      <w:bookmarkStart w:id="24" w:name="_Toc9540"/>
      <w:r>
        <w:rPr>
          <w:rFonts w:hint="eastAsia"/>
        </w:rPr>
        <w:t>第七十五包  消防防坠落辅助部件</w:t>
      </w:r>
      <w:bookmarkEnd w:id="24"/>
    </w:p>
    <w:p>
      <w:pPr>
        <w:spacing w:line="360" w:lineRule="auto"/>
        <w:ind w:firstLine="560"/>
        <w:rPr>
          <w:rFonts w:ascii="宋体" w:hAnsi="宋体" w:cs="宋体"/>
          <w:szCs w:val="28"/>
        </w:rPr>
      </w:pPr>
      <w:bookmarkStart w:id="25" w:name="_GoBack"/>
      <w:bookmarkEnd w:id="25"/>
      <w:r>
        <w:rPr>
          <w:rFonts w:hint="eastAsia" w:ascii="宋体" w:hAnsi="宋体" w:cs="宋体"/>
          <w:szCs w:val="28"/>
        </w:rPr>
        <w:t>与安全绳和安全吊带、安全腰带配套使用的承载部件。铝制D型钩4个，8字环2个，固定点调节带2条，辅绳1.8m×4根，救援手套2付，单滑轮1个，双滑轮1个，救助吊带1个，钢制D型钩2个，手式上升器1付，分锚器1个，胸式上升器1个，脚上升器1付，绳包1个，高级手控下降器1个，防坠落保护装置1个。</w:t>
      </w:r>
    </w:p>
    <w:p>
      <w:pPr>
        <w:spacing w:line="360" w:lineRule="auto"/>
        <w:ind w:firstLine="560"/>
        <w:rPr>
          <w:rFonts w:ascii="宋体" w:hAnsi="宋体" w:cs="宋体"/>
          <w:szCs w:val="28"/>
        </w:rPr>
      </w:pPr>
      <w:r>
        <w:rPr>
          <w:rFonts w:hint="eastAsia" w:ascii="宋体" w:hAnsi="宋体" w:cs="宋体"/>
          <w:szCs w:val="28"/>
        </w:rPr>
        <w:t>1、铝制D型钩：符合XF（GA)494-2004《消防用防坠落装备》标准，金属部件和金属零件应无棱角、毛刺,不得有裂纹、明显压痕和划伤等缺陷,其边缘应呈弧形；</w:t>
      </w:r>
    </w:p>
    <w:p>
      <w:pPr>
        <w:spacing w:line="360" w:lineRule="auto"/>
        <w:ind w:firstLine="560"/>
        <w:rPr>
          <w:rFonts w:ascii="宋体" w:hAnsi="宋体" w:cs="宋体"/>
          <w:szCs w:val="28"/>
        </w:rPr>
      </w:pPr>
      <w:r>
        <w:rPr>
          <w:rFonts w:hint="eastAsia" w:ascii="宋体" w:hAnsi="宋体" w:cs="宋体"/>
          <w:szCs w:val="28"/>
        </w:rPr>
        <w:t>材质：铝合金；</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主轴抗拉力：≥27kN；</w:t>
      </w:r>
    </w:p>
    <w:p>
      <w:pPr>
        <w:spacing w:line="360" w:lineRule="auto"/>
        <w:ind w:firstLine="560"/>
        <w:rPr>
          <w:rFonts w:ascii="宋体" w:hAnsi="宋体" w:cs="宋体"/>
          <w:szCs w:val="28"/>
        </w:rPr>
      </w:pPr>
      <w:r>
        <w:rPr>
          <w:rFonts w:hint="eastAsia" w:ascii="宋体" w:hAnsi="宋体" w:cs="宋体"/>
          <w:szCs w:val="28"/>
        </w:rPr>
        <w:t>副轴抗拉力：≥8kN；</w:t>
      </w:r>
    </w:p>
    <w:p>
      <w:pPr>
        <w:spacing w:line="360" w:lineRule="auto"/>
        <w:ind w:firstLine="560"/>
        <w:rPr>
          <w:rFonts w:ascii="宋体" w:hAnsi="宋体" w:cs="宋体"/>
          <w:szCs w:val="28"/>
        </w:rPr>
      </w:pPr>
      <w:r>
        <w:rPr>
          <w:rFonts w:hint="eastAsia" w:ascii="宋体" w:hAnsi="宋体" w:cs="宋体"/>
          <w:szCs w:val="28"/>
        </w:rPr>
        <w:t>开口抗拉力：≥8kN；</w:t>
      </w:r>
    </w:p>
    <w:p>
      <w:pPr>
        <w:spacing w:line="360" w:lineRule="auto"/>
        <w:ind w:firstLine="560"/>
        <w:rPr>
          <w:rFonts w:ascii="宋体" w:hAnsi="宋体" w:cs="宋体"/>
          <w:szCs w:val="28"/>
        </w:rPr>
      </w:pPr>
      <w:r>
        <w:rPr>
          <w:rFonts w:hint="eastAsia" w:ascii="宋体" w:hAnsi="宋体" w:cs="宋体"/>
          <w:szCs w:val="28"/>
        </w:rPr>
        <w:t>规格：≥117*72mm；</w:t>
      </w:r>
    </w:p>
    <w:p>
      <w:pPr>
        <w:spacing w:line="360" w:lineRule="auto"/>
        <w:ind w:firstLine="560"/>
        <w:rPr>
          <w:rFonts w:ascii="宋体" w:hAnsi="宋体" w:cs="宋体"/>
          <w:szCs w:val="28"/>
        </w:rPr>
      </w:pPr>
      <w:r>
        <w:rPr>
          <w:rFonts w:hint="eastAsia" w:ascii="宋体" w:hAnsi="宋体" w:cs="宋体"/>
          <w:szCs w:val="28"/>
        </w:rPr>
        <w:t>开口径：≥20mm；</w:t>
      </w:r>
    </w:p>
    <w:p>
      <w:pPr>
        <w:spacing w:line="360" w:lineRule="auto"/>
        <w:ind w:firstLine="560"/>
        <w:rPr>
          <w:rFonts w:ascii="宋体" w:hAnsi="宋体" w:cs="宋体"/>
          <w:szCs w:val="28"/>
        </w:rPr>
      </w:pPr>
      <w:r>
        <w:rPr>
          <w:rFonts w:hint="eastAsia" w:ascii="宋体" w:hAnsi="宋体" w:cs="宋体"/>
          <w:szCs w:val="28"/>
        </w:rPr>
        <w:t>线径：≥12mm；</w:t>
      </w:r>
    </w:p>
    <w:p>
      <w:pPr>
        <w:spacing w:line="360" w:lineRule="auto"/>
        <w:ind w:firstLine="560"/>
        <w:rPr>
          <w:rFonts w:ascii="宋体" w:hAnsi="宋体" w:cs="宋体"/>
          <w:szCs w:val="28"/>
        </w:rPr>
      </w:pPr>
      <w:r>
        <w:rPr>
          <w:rFonts w:hint="eastAsia" w:ascii="宋体" w:hAnsi="宋体" w:cs="宋体"/>
          <w:szCs w:val="28"/>
        </w:rPr>
        <w:t>重量：≤90g。</w:t>
      </w:r>
    </w:p>
    <w:p>
      <w:pPr>
        <w:spacing w:line="360" w:lineRule="auto"/>
        <w:ind w:firstLine="560"/>
        <w:rPr>
          <w:rFonts w:ascii="宋体" w:hAnsi="宋体" w:cs="宋体"/>
          <w:szCs w:val="28"/>
        </w:rPr>
      </w:pPr>
      <w:r>
        <w:rPr>
          <w:rFonts w:hint="eastAsia" w:ascii="宋体" w:hAnsi="宋体" w:cs="宋体"/>
          <w:szCs w:val="28"/>
        </w:rPr>
        <w:t>2、8字环：符合XF（GA)494-2004《消防用防坠落装备》标准，金属部件和金属零件应无棱角、毛刺,不得有裂纹、明显压痕和划伤等缺陷,其边缘应呈弧形。</w:t>
      </w:r>
    </w:p>
    <w:p>
      <w:pPr>
        <w:spacing w:line="360" w:lineRule="auto"/>
        <w:ind w:firstLine="560"/>
        <w:rPr>
          <w:rFonts w:ascii="宋体" w:hAnsi="宋体" w:cs="宋体"/>
          <w:szCs w:val="28"/>
        </w:rPr>
      </w:pPr>
      <w:r>
        <w:rPr>
          <w:rFonts w:hint="eastAsia" w:ascii="宋体" w:hAnsi="宋体" w:cs="宋体"/>
          <w:szCs w:val="28"/>
        </w:rPr>
        <w:t>材质：铝合金；</w:t>
      </w:r>
    </w:p>
    <w:p>
      <w:pPr>
        <w:spacing w:line="360" w:lineRule="auto"/>
        <w:ind w:firstLine="560"/>
        <w:rPr>
          <w:rFonts w:ascii="宋体" w:hAnsi="宋体" w:cs="宋体"/>
          <w:szCs w:val="28"/>
        </w:rPr>
      </w:pPr>
      <w:r>
        <w:rPr>
          <w:rFonts w:hint="eastAsia" w:ascii="宋体" w:hAnsi="宋体" w:cs="宋体"/>
          <w:szCs w:val="28"/>
        </w:rPr>
        <w:t>尺寸：长≥130mm、宽≥70mm；</w:t>
      </w:r>
    </w:p>
    <w:p>
      <w:pPr>
        <w:spacing w:line="360" w:lineRule="auto"/>
        <w:ind w:firstLine="560"/>
        <w:rPr>
          <w:rFonts w:ascii="宋体" w:hAnsi="宋体" w:cs="宋体"/>
          <w:szCs w:val="28"/>
        </w:rPr>
      </w:pPr>
      <w:r>
        <w:rPr>
          <w:rFonts w:hint="eastAsia" w:ascii="宋体" w:hAnsi="宋体" w:cs="宋体"/>
          <w:szCs w:val="28"/>
        </w:rPr>
        <w:t>重量：≤120g；</w:t>
      </w:r>
    </w:p>
    <w:p>
      <w:pPr>
        <w:spacing w:line="360" w:lineRule="auto"/>
        <w:ind w:firstLine="560"/>
        <w:rPr>
          <w:rFonts w:ascii="宋体" w:hAnsi="宋体" w:cs="宋体"/>
          <w:szCs w:val="28"/>
        </w:rPr>
      </w:pPr>
      <w:r>
        <w:rPr>
          <w:rFonts w:hint="eastAsia" w:ascii="宋体" w:hAnsi="宋体" w:cs="宋体"/>
          <w:szCs w:val="28"/>
        </w:rPr>
        <w:t>线径：≥12mm；</w:t>
      </w:r>
    </w:p>
    <w:p>
      <w:pPr>
        <w:spacing w:line="360" w:lineRule="auto"/>
        <w:ind w:firstLine="560"/>
        <w:rPr>
          <w:rFonts w:ascii="宋体" w:hAnsi="宋体" w:cs="宋体"/>
          <w:szCs w:val="28"/>
        </w:rPr>
      </w:pPr>
      <w:r>
        <w:rPr>
          <w:rFonts w:hint="eastAsia" w:ascii="宋体" w:hAnsi="宋体" w:cs="宋体"/>
          <w:szCs w:val="28"/>
        </w:rPr>
        <w:t>单绳、双绳：9.5-13mm；</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破断负荷：≥35kN。</w:t>
      </w:r>
    </w:p>
    <w:p>
      <w:pPr>
        <w:spacing w:line="360" w:lineRule="auto"/>
        <w:ind w:firstLine="560"/>
        <w:rPr>
          <w:rFonts w:ascii="宋体" w:hAnsi="宋体" w:cs="宋体"/>
          <w:szCs w:val="28"/>
        </w:rPr>
      </w:pPr>
      <w:r>
        <w:rPr>
          <w:rFonts w:hint="eastAsia" w:ascii="宋体" w:hAnsi="宋体" w:cs="宋体"/>
          <w:szCs w:val="28"/>
        </w:rPr>
        <w:t>3、固定点调节带：采用高强尼龙织带，连接安全固定物体，快速建立安全确保站，可调校。</w:t>
      </w:r>
    </w:p>
    <w:p>
      <w:pPr>
        <w:spacing w:line="360" w:lineRule="auto"/>
        <w:ind w:firstLine="560"/>
        <w:rPr>
          <w:rFonts w:ascii="宋体" w:hAnsi="宋体" w:cs="宋体"/>
          <w:szCs w:val="28"/>
        </w:rPr>
      </w:pPr>
      <w:r>
        <w:rPr>
          <w:rFonts w:hint="eastAsia" w:ascii="宋体" w:hAnsi="宋体" w:cs="宋体"/>
          <w:szCs w:val="28"/>
        </w:rPr>
        <w:t xml:space="preserve">可调节尺寸：80-130cm ； </w:t>
      </w:r>
    </w:p>
    <w:p>
      <w:pPr>
        <w:spacing w:line="360" w:lineRule="auto"/>
        <w:ind w:firstLine="560"/>
        <w:rPr>
          <w:rFonts w:ascii="宋体" w:hAnsi="宋体" w:cs="宋体"/>
          <w:szCs w:val="28"/>
        </w:rPr>
      </w:pPr>
      <w:r>
        <w:rPr>
          <w:rFonts w:hint="eastAsia" w:ascii="宋体" w:hAnsi="宋体" w:cs="宋体"/>
          <w:szCs w:val="28"/>
        </w:rPr>
        <w:t xml:space="preserve">重量：≤360g； </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破断负荷：≥22kN。</w:t>
      </w:r>
    </w:p>
    <w:p>
      <w:pPr>
        <w:spacing w:line="360" w:lineRule="auto"/>
        <w:ind w:firstLine="560"/>
        <w:rPr>
          <w:rFonts w:ascii="宋体" w:hAnsi="宋体" w:cs="宋体"/>
          <w:szCs w:val="28"/>
        </w:rPr>
      </w:pPr>
      <w:r>
        <w:rPr>
          <w:rFonts w:hint="eastAsia" w:ascii="宋体" w:hAnsi="宋体" w:cs="宋体"/>
          <w:szCs w:val="28"/>
        </w:rPr>
        <w:t>4、1.8米辅绳：安全绳表面无任何机械损伤现象，整绳粗细均匀、结构一致。</w:t>
      </w:r>
    </w:p>
    <w:p>
      <w:pPr>
        <w:spacing w:line="360" w:lineRule="auto"/>
        <w:ind w:firstLine="560"/>
        <w:rPr>
          <w:rFonts w:ascii="宋体" w:hAnsi="宋体" w:cs="宋体"/>
          <w:szCs w:val="28"/>
        </w:rPr>
      </w:pPr>
      <w:r>
        <w:rPr>
          <w:rFonts w:hint="eastAsia" w:ascii="宋体" w:hAnsi="宋体" w:cs="宋体"/>
          <w:szCs w:val="28"/>
        </w:rPr>
        <w:t>直径：6mm；</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破断强度：≥3kN；</w:t>
      </w:r>
    </w:p>
    <w:p>
      <w:pPr>
        <w:spacing w:line="360" w:lineRule="auto"/>
        <w:ind w:firstLine="560"/>
        <w:rPr>
          <w:rFonts w:ascii="宋体" w:hAnsi="宋体" w:cs="宋体"/>
          <w:szCs w:val="28"/>
        </w:rPr>
      </w:pPr>
      <w:r>
        <w:rPr>
          <w:rFonts w:hint="eastAsia" w:ascii="宋体" w:hAnsi="宋体" w:cs="宋体"/>
          <w:szCs w:val="28"/>
        </w:rPr>
        <w:t>长度：≥1.8米。</w:t>
      </w:r>
    </w:p>
    <w:p>
      <w:pPr>
        <w:spacing w:line="360" w:lineRule="auto"/>
        <w:ind w:firstLine="560"/>
        <w:rPr>
          <w:rFonts w:ascii="宋体" w:hAnsi="宋体" w:cs="宋体"/>
          <w:szCs w:val="28"/>
        </w:rPr>
      </w:pPr>
      <w:r>
        <w:rPr>
          <w:rFonts w:hint="eastAsia" w:ascii="宋体" w:hAnsi="宋体" w:cs="宋体"/>
          <w:szCs w:val="28"/>
        </w:rPr>
        <w:t>5、救援手套：</w:t>
      </w:r>
    </w:p>
    <w:p>
      <w:pPr>
        <w:spacing w:line="360" w:lineRule="auto"/>
        <w:ind w:firstLine="560"/>
        <w:rPr>
          <w:rFonts w:ascii="宋体" w:hAnsi="宋体" w:cs="宋体"/>
          <w:szCs w:val="28"/>
        </w:rPr>
      </w:pPr>
      <w:r>
        <w:rPr>
          <w:rFonts w:hint="eastAsia" w:ascii="宋体" w:hAnsi="宋体" w:cs="宋体"/>
          <w:szCs w:val="28"/>
        </w:rPr>
        <w:t>绳索专用战术手套，面料柔软舒适、有弹性，手指部位触屏设计，可免脱使用电子设备；手掌、手指及指尖部位采用加厚、加固处理，手背具有防磕、撞设计；手掌虎口部位加厚处理，手套腕部设有魔术贴及搭扣，可以自行调整松紧。</w:t>
      </w:r>
    </w:p>
    <w:p>
      <w:pPr>
        <w:spacing w:line="360" w:lineRule="auto"/>
        <w:ind w:firstLine="560"/>
        <w:rPr>
          <w:rFonts w:ascii="宋体" w:hAnsi="宋体" w:cs="宋体"/>
          <w:szCs w:val="28"/>
        </w:rPr>
      </w:pPr>
      <w:r>
        <w:rPr>
          <w:rFonts w:hint="eastAsia" w:ascii="宋体" w:hAnsi="宋体" w:cs="宋体"/>
          <w:szCs w:val="28"/>
        </w:rPr>
        <w:t>6、单滑轮：符合XF（GA)494-2004《消防用防坠落装备》标准，可用于架设横渡系统或倍力系统，活动侧板方便在绳索上任意安装或拆卸。连接孔可同时扣上不少于3个安全钩，适合各方向、方式连接，随时可以在动滑轮或静滑轮之间切换转变。</w:t>
      </w:r>
    </w:p>
    <w:p>
      <w:pPr>
        <w:spacing w:line="360" w:lineRule="auto"/>
        <w:ind w:firstLine="560"/>
        <w:rPr>
          <w:rFonts w:ascii="宋体" w:hAnsi="宋体" w:cs="宋体"/>
          <w:szCs w:val="28"/>
        </w:rPr>
      </w:pPr>
      <w:r>
        <w:rPr>
          <w:rFonts w:hint="eastAsia" w:ascii="宋体" w:hAnsi="宋体" w:cs="宋体"/>
          <w:szCs w:val="28"/>
        </w:rPr>
        <w:t>材质：铝合金；</w:t>
      </w:r>
    </w:p>
    <w:p>
      <w:pPr>
        <w:spacing w:line="360" w:lineRule="auto"/>
        <w:ind w:firstLine="560"/>
        <w:rPr>
          <w:rFonts w:ascii="宋体" w:hAnsi="宋体" w:cs="宋体"/>
          <w:szCs w:val="28"/>
        </w:rPr>
      </w:pPr>
      <w:r>
        <w:rPr>
          <w:rFonts w:hint="eastAsia" w:ascii="宋体" w:hAnsi="宋体" w:cs="宋体"/>
          <w:szCs w:val="28"/>
        </w:rPr>
        <w:t>滑轮直径：≥45mm；</w:t>
      </w:r>
    </w:p>
    <w:p>
      <w:pPr>
        <w:spacing w:line="360" w:lineRule="auto"/>
        <w:ind w:firstLine="560"/>
        <w:rPr>
          <w:rFonts w:ascii="宋体" w:hAnsi="宋体" w:cs="宋体"/>
          <w:szCs w:val="28"/>
        </w:rPr>
      </w:pPr>
      <w:r>
        <w:rPr>
          <w:rFonts w:hint="eastAsia" w:ascii="宋体" w:hAnsi="宋体" w:cs="宋体"/>
          <w:szCs w:val="28"/>
        </w:rPr>
        <w:t>适用绳径：7≤Ø≤13mm；</w:t>
      </w:r>
    </w:p>
    <w:p>
      <w:pPr>
        <w:spacing w:line="360" w:lineRule="auto"/>
        <w:ind w:firstLine="560"/>
        <w:rPr>
          <w:rFonts w:ascii="宋体" w:hAnsi="宋体" w:cs="宋体"/>
          <w:szCs w:val="28"/>
        </w:rPr>
      </w:pPr>
      <w:r>
        <w:rPr>
          <w:rFonts w:hint="eastAsia" w:ascii="宋体" w:hAnsi="宋体" w:cs="宋体"/>
          <w:szCs w:val="28"/>
        </w:rPr>
        <w:t>重量：≤260g；</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破断负荷：≥36kN。</w:t>
      </w:r>
    </w:p>
    <w:p>
      <w:pPr>
        <w:spacing w:line="360" w:lineRule="auto"/>
        <w:ind w:firstLine="560"/>
        <w:rPr>
          <w:rFonts w:ascii="宋体" w:hAnsi="宋体" w:cs="宋体"/>
          <w:szCs w:val="28"/>
        </w:rPr>
      </w:pPr>
      <w:r>
        <w:rPr>
          <w:rFonts w:hint="eastAsia" w:ascii="宋体" w:hAnsi="宋体" w:cs="宋体"/>
          <w:szCs w:val="28"/>
        </w:rPr>
        <w:t>7、双滑轮：符合XF（GA)494-2004《消防用防坠落装备》标准，同轴双滑轮，可用于架设横渡系统或倍力系统，活动侧板方便在绳索上任意安装或拆卸。中心平衡片的连接环和同轴安装的双滑轮可以轻松的组成各种形式的提升及救援系统；</w:t>
      </w:r>
    </w:p>
    <w:p>
      <w:pPr>
        <w:spacing w:line="360" w:lineRule="auto"/>
        <w:ind w:firstLine="560"/>
        <w:rPr>
          <w:rFonts w:ascii="宋体" w:hAnsi="宋体" w:cs="宋体"/>
          <w:szCs w:val="28"/>
        </w:rPr>
      </w:pPr>
      <w:r>
        <w:rPr>
          <w:rFonts w:hint="eastAsia" w:ascii="宋体" w:hAnsi="宋体" w:cs="宋体"/>
          <w:szCs w:val="28"/>
        </w:rPr>
        <w:t>材质：铝合金；</w:t>
      </w:r>
    </w:p>
    <w:p>
      <w:pPr>
        <w:spacing w:line="360" w:lineRule="auto"/>
        <w:ind w:firstLine="560"/>
        <w:rPr>
          <w:rFonts w:ascii="宋体" w:hAnsi="宋体" w:cs="宋体"/>
          <w:szCs w:val="28"/>
        </w:rPr>
      </w:pPr>
      <w:r>
        <w:rPr>
          <w:rFonts w:hint="eastAsia" w:ascii="宋体" w:hAnsi="宋体" w:cs="宋体"/>
          <w:szCs w:val="28"/>
        </w:rPr>
        <w:t>滑轮直径：50mm；</w:t>
      </w:r>
    </w:p>
    <w:p>
      <w:pPr>
        <w:spacing w:line="360" w:lineRule="auto"/>
        <w:ind w:firstLine="560"/>
        <w:rPr>
          <w:rFonts w:ascii="宋体" w:hAnsi="宋体" w:cs="宋体"/>
          <w:szCs w:val="28"/>
        </w:rPr>
      </w:pPr>
      <w:r>
        <w:rPr>
          <w:rFonts w:hint="eastAsia" w:ascii="宋体" w:hAnsi="宋体" w:cs="宋体"/>
          <w:szCs w:val="28"/>
        </w:rPr>
        <w:t>适用绳径：8-13mm；</w:t>
      </w:r>
    </w:p>
    <w:p>
      <w:pPr>
        <w:spacing w:line="360" w:lineRule="auto"/>
        <w:ind w:firstLine="560"/>
        <w:rPr>
          <w:rFonts w:ascii="宋体" w:hAnsi="宋体" w:cs="宋体"/>
          <w:szCs w:val="28"/>
        </w:rPr>
      </w:pPr>
      <w:r>
        <w:rPr>
          <w:rFonts w:hint="eastAsia" w:ascii="宋体" w:hAnsi="宋体" w:cs="宋体"/>
          <w:szCs w:val="28"/>
        </w:rPr>
        <w:t>重量：≤450g；</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破断负荷：≥36kN；</w:t>
      </w:r>
    </w:p>
    <w:p>
      <w:pPr>
        <w:spacing w:line="360" w:lineRule="auto"/>
        <w:ind w:firstLine="560"/>
        <w:rPr>
          <w:rFonts w:ascii="宋体" w:hAnsi="宋体" w:cs="宋体"/>
          <w:szCs w:val="28"/>
        </w:rPr>
      </w:pPr>
      <w:r>
        <w:rPr>
          <w:rFonts w:hint="eastAsia" w:ascii="宋体" w:hAnsi="宋体" w:cs="宋体"/>
          <w:szCs w:val="28"/>
        </w:rPr>
        <w:t>滑轮效率：96%。</w:t>
      </w:r>
    </w:p>
    <w:p>
      <w:pPr>
        <w:spacing w:line="360" w:lineRule="auto"/>
        <w:ind w:firstLine="560"/>
        <w:rPr>
          <w:rFonts w:ascii="宋体" w:hAnsi="宋体" w:cs="宋体"/>
          <w:szCs w:val="28"/>
        </w:rPr>
      </w:pPr>
      <w:r>
        <w:rPr>
          <w:rFonts w:hint="eastAsia" w:ascii="宋体" w:hAnsi="宋体" w:cs="宋体"/>
          <w:szCs w:val="28"/>
        </w:rPr>
        <w:t>8、救助吊带；</w:t>
      </w:r>
    </w:p>
    <w:p>
      <w:pPr>
        <w:spacing w:line="360" w:lineRule="auto"/>
        <w:ind w:firstLine="560"/>
        <w:rPr>
          <w:rFonts w:ascii="宋体" w:hAnsi="宋体" w:cs="宋体"/>
          <w:szCs w:val="28"/>
        </w:rPr>
      </w:pPr>
      <w:r>
        <w:rPr>
          <w:rFonts w:hint="eastAsia" w:ascii="宋体" w:hAnsi="宋体" w:cs="宋体"/>
          <w:szCs w:val="28"/>
        </w:rPr>
        <w:t>9、钢制D型安全钩：符合XF（GA)494-2004《消防用防坠落装备》标准，金属部件和金属零件应无棱角、毛刺,不得有裂纹、明显压痕和划伤等缺陷,其边缘应呈弧形。</w:t>
      </w:r>
    </w:p>
    <w:p>
      <w:pPr>
        <w:spacing w:line="360" w:lineRule="auto"/>
        <w:ind w:firstLine="560"/>
        <w:rPr>
          <w:rFonts w:ascii="宋体" w:hAnsi="宋体" w:cs="宋体"/>
          <w:szCs w:val="28"/>
        </w:rPr>
      </w:pPr>
      <w:r>
        <w:rPr>
          <w:rFonts w:hint="eastAsia" w:ascii="宋体" w:hAnsi="宋体" w:cs="宋体"/>
          <w:szCs w:val="28"/>
        </w:rPr>
        <w:t>材质：钢制；</w:t>
      </w:r>
    </w:p>
    <w:p>
      <w:pPr>
        <w:spacing w:line="360" w:lineRule="auto"/>
        <w:ind w:firstLine="560"/>
        <w:rPr>
          <w:rFonts w:ascii="宋体" w:hAnsi="宋体" w:cs="宋体"/>
          <w:szCs w:val="28"/>
        </w:rPr>
      </w:pPr>
      <w:r>
        <w:rPr>
          <w:rFonts w:hint="eastAsia" w:ascii="宋体" w:hAnsi="宋体" w:cs="宋体"/>
          <w:szCs w:val="28"/>
        </w:rPr>
        <w:t>开口距离26±1mm；</w:t>
      </w:r>
    </w:p>
    <w:p>
      <w:pPr>
        <w:spacing w:line="360" w:lineRule="auto"/>
        <w:ind w:firstLine="560"/>
        <w:rPr>
          <w:rFonts w:ascii="宋体" w:hAnsi="宋体" w:cs="宋体"/>
          <w:szCs w:val="28"/>
        </w:rPr>
      </w:pPr>
      <w:r>
        <w:rPr>
          <w:rFonts w:hint="eastAsia" w:ascii="宋体" w:hAnsi="宋体" w:cs="宋体"/>
          <w:szCs w:val="28"/>
        </w:rPr>
        <w:t xml:space="preserve">开口闭合状态长轴短破强≥40kN；  </w:t>
      </w:r>
    </w:p>
    <w:p>
      <w:pPr>
        <w:spacing w:line="360" w:lineRule="auto"/>
        <w:ind w:firstLine="560"/>
        <w:rPr>
          <w:rFonts w:ascii="宋体" w:hAnsi="宋体" w:cs="宋体"/>
          <w:szCs w:val="28"/>
        </w:rPr>
      </w:pPr>
      <w:r>
        <w:rPr>
          <w:rFonts w:hint="eastAsia" w:ascii="宋体" w:hAnsi="宋体" w:cs="宋体"/>
          <w:szCs w:val="28"/>
        </w:rPr>
        <w:t>开口打开状态长轴短破强度≥11kN；</w:t>
      </w:r>
    </w:p>
    <w:p>
      <w:pPr>
        <w:spacing w:line="360" w:lineRule="auto"/>
        <w:ind w:firstLine="560"/>
        <w:rPr>
          <w:rFonts w:ascii="宋体" w:hAnsi="宋体" w:cs="宋体"/>
          <w:szCs w:val="28"/>
        </w:rPr>
      </w:pPr>
      <w:r>
        <w:rPr>
          <w:rFonts w:hint="eastAsia" w:ascii="宋体" w:hAnsi="宋体" w:cs="宋体"/>
          <w:szCs w:val="28"/>
        </w:rPr>
        <w:t>短轴短破强度≥11kN。</w:t>
      </w:r>
    </w:p>
    <w:p>
      <w:pPr>
        <w:spacing w:line="360" w:lineRule="auto"/>
        <w:ind w:firstLine="560"/>
        <w:rPr>
          <w:rFonts w:ascii="宋体" w:hAnsi="宋体" w:cs="宋体"/>
          <w:szCs w:val="28"/>
        </w:rPr>
      </w:pPr>
      <w:r>
        <w:rPr>
          <w:rFonts w:hint="eastAsia" w:ascii="宋体" w:hAnsi="宋体" w:cs="宋体"/>
          <w:szCs w:val="28"/>
        </w:rPr>
        <w:t>10、手式上升器：符合XF（GA)494-2004《消防用防坠落装备》标准，金属部件和金属零件应无棱角、毛刺,不得有裂纹、明显压痕和划伤等缺陷,其边缘应呈弧形，用于辅助设备的织带的边缘应采用热封或其它措施来防止织线松脱用于辅助设备的织带上的缝线应与织带相匹配;缝合接口及末端回缝应不少于13 mm :线路、针迹应顺直、整齐,无明显弯曲或堆砌,无跳针、开线、断线应能承受不小于5kN的试验负荷,试验后不应出现装置的永久性损伤、明显变形或绳体的损伤，适合单手操作。</w:t>
      </w:r>
    </w:p>
    <w:p>
      <w:pPr>
        <w:spacing w:line="360" w:lineRule="auto"/>
        <w:ind w:firstLine="560"/>
        <w:rPr>
          <w:rFonts w:ascii="宋体" w:hAnsi="宋体" w:cs="宋体"/>
          <w:szCs w:val="28"/>
        </w:rPr>
      </w:pPr>
      <w:r>
        <w:rPr>
          <w:rFonts w:hint="eastAsia" w:ascii="宋体" w:hAnsi="宋体" w:cs="宋体"/>
          <w:szCs w:val="28"/>
        </w:rPr>
        <w:t>侧板材质：铝合金；</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棘齿材质：不低于304不锈钢；</w:t>
      </w:r>
    </w:p>
    <w:p>
      <w:pPr>
        <w:spacing w:line="360" w:lineRule="auto"/>
        <w:ind w:firstLine="560"/>
        <w:rPr>
          <w:rFonts w:ascii="宋体" w:hAnsi="宋体" w:cs="宋体"/>
          <w:szCs w:val="28"/>
        </w:rPr>
      </w:pPr>
      <w:r>
        <w:rPr>
          <w:rFonts w:hint="eastAsia" w:ascii="宋体" w:hAnsi="宋体" w:cs="宋体"/>
          <w:szCs w:val="28"/>
        </w:rPr>
        <w:t>适用绳索直径：8-13mm。</w:t>
      </w:r>
    </w:p>
    <w:p>
      <w:pPr>
        <w:spacing w:line="360" w:lineRule="auto"/>
        <w:ind w:firstLine="560"/>
        <w:rPr>
          <w:rFonts w:ascii="宋体" w:hAnsi="宋体" w:cs="宋体"/>
          <w:szCs w:val="28"/>
        </w:rPr>
      </w:pPr>
      <w:r>
        <w:rPr>
          <w:rFonts w:hint="eastAsia" w:ascii="宋体" w:hAnsi="宋体" w:cs="宋体"/>
          <w:szCs w:val="28"/>
        </w:rPr>
        <w:t>11、分锚器：配合滑轮组用于架设倍力系统。</w:t>
      </w:r>
    </w:p>
    <w:p>
      <w:pPr>
        <w:spacing w:line="360" w:lineRule="auto"/>
        <w:ind w:firstLine="560"/>
        <w:rPr>
          <w:rFonts w:ascii="宋体" w:hAnsi="宋体" w:cs="宋体"/>
          <w:szCs w:val="28"/>
        </w:rPr>
      </w:pPr>
      <w:r>
        <w:rPr>
          <w:rFonts w:hint="eastAsia" w:ascii="宋体" w:hAnsi="宋体" w:cs="宋体"/>
          <w:szCs w:val="28"/>
        </w:rPr>
        <w:t>材质：铝合金；</w:t>
      </w:r>
    </w:p>
    <w:p>
      <w:pPr>
        <w:spacing w:line="360" w:lineRule="auto"/>
        <w:ind w:firstLine="560"/>
        <w:rPr>
          <w:rFonts w:ascii="宋体" w:hAnsi="宋体" w:cs="宋体"/>
          <w:szCs w:val="28"/>
        </w:rPr>
      </w:pPr>
      <w:r>
        <w:rPr>
          <w:rFonts w:hint="eastAsia" w:ascii="宋体" w:hAnsi="宋体" w:cs="宋体"/>
          <w:szCs w:val="28"/>
        </w:rPr>
        <w:t>重量：≤190g；</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承载负荷：≥45kN；</w:t>
      </w:r>
    </w:p>
    <w:p>
      <w:pPr>
        <w:spacing w:line="360" w:lineRule="auto"/>
        <w:ind w:firstLine="560"/>
        <w:rPr>
          <w:rFonts w:ascii="宋体" w:hAnsi="宋体" w:cs="宋体"/>
          <w:szCs w:val="28"/>
        </w:rPr>
      </w:pPr>
      <w:r>
        <w:rPr>
          <w:rFonts w:hint="eastAsia" w:ascii="宋体" w:hAnsi="宋体" w:cs="宋体"/>
          <w:szCs w:val="28"/>
        </w:rPr>
        <w:t>小孔直径：≥20mm；</w:t>
      </w:r>
    </w:p>
    <w:p>
      <w:pPr>
        <w:spacing w:line="360" w:lineRule="auto"/>
        <w:ind w:firstLine="560"/>
        <w:rPr>
          <w:rFonts w:ascii="宋体" w:hAnsi="宋体" w:cs="宋体"/>
          <w:szCs w:val="28"/>
        </w:rPr>
      </w:pPr>
      <w:r>
        <w:rPr>
          <w:rFonts w:hint="eastAsia" w:ascii="宋体" w:hAnsi="宋体" w:cs="宋体"/>
          <w:szCs w:val="28"/>
        </w:rPr>
        <w:t>大孔直径：≥23mm。</w:t>
      </w:r>
    </w:p>
    <w:p>
      <w:pPr>
        <w:spacing w:line="360" w:lineRule="auto"/>
        <w:ind w:firstLine="560"/>
        <w:rPr>
          <w:rFonts w:ascii="宋体" w:hAnsi="宋体" w:cs="宋体"/>
          <w:szCs w:val="28"/>
        </w:rPr>
      </w:pPr>
      <w:r>
        <w:rPr>
          <w:rFonts w:hint="eastAsia" w:ascii="宋体" w:hAnsi="宋体" w:cs="宋体"/>
          <w:szCs w:val="28"/>
        </w:rPr>
        <w:t>12、胸式上升器：金属部件和金属零件应无棱角、毛刺,不得有裂纹、明显压痕和划伤等缺陷,其边缘应呈弧形。用于辅助设备的织带的边缘应采用热封或其它措施来防止织线松脱用于辅助设备的织带上的缝线应与织带相匹配;缝合接口及末端回缝应不少于13 mm :线路、针迹应顺直、整齐,无明显弯曲或堆砌,无跳针、开线、断线应能承受不小于5kN的试验负荷,试验后不应出现装置的永久性损伤、明显变形或绳体的损伤。</w:t>
      </w:r>
    </w:p>
    <w:p>
      <w:pPr>
        <w:spacing w:line="360" w:lineRule="auto"/>
        <w:ind w:firstLine="560"/>
        <w:rPr>
          <w:rFonts w:ascii="宋体" w:hAnsi="宋体" w:cs="宋体"/>
          <w:szCs w:val="28"/>
        </w:rPr>
      </w:pPr>
      <w:r>
        <w:rPr>
          <w:rFonts w:hint="eastAsia" w:ascii="宋体" w:hAnsi="宋体" w:cs="宋体"/>
          <w:szCs w:val="28"/>
        </w:rPr>
        <w:t>侧板厚度：4±0.3mm；</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工作负荷：≥5kN；</w:t>
      </w:r>
    </w:p>
    <w:p>
      <w:pPr>
        <w:spacing w:line="360" w:lineRule="auto"/>
        <w:ind w:firstLine="560"/>
        <w:rPr>
          <w:rFonts w:ascii="宋体" w:hAnsi="宋体" w:cs="宋体"/>
          <w:szCs w:val="28"/>
        </w:rPr>
      </w:pPr>
      <w:r>
        <w:rPr>
          <w:rFonts w:hint="eastAsia" w:ascii="宋体" w:hAnsi="宋体" w:cs="宋体"/>
          <w:szCs w:val="28"/>
        </w:rPr>
        <w:t>13、脚式上升器：金属部件和金属零件应无棱角、毛刺,不得有裂纹、明显压痕和划伤等缺陷,其边缘应呈弧形，用于辅助设备的织带的边缘应采用热封或其它措施来防止织线松脱用于辅助设备的织带上的缝线应与织带相匹配;缝合接口及末端回缝应不少于13 mm :线路、针迹应顺直、整齐,无明显弯曲或堆砌,无跳针、开线、断线应能承受不小于5kN的试验负荷,试验后不应出现装置的永久性损伤、明显变形或绳体的损伤。</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 xml:space="preserve">承载负荷：≥5kN； </w:t>
      </w:r>
    </w:p>
    <w:p>
      <w:pPr>
        <w:spacing w:line="360" w:lineRule="auto"/>
        <w:ind w:firstLine="560"/>
        <w:rPr>
          <w:rFonts w:ascii="宋体" w:hAnsi="宋体" w:cs="宋体"/>
          <w:szCs w:val="28"/>
        </w:rPr>
      </w:pPr>
      <w:r>
        <w:rPr>
          <w:rFonts w:hint="eastAsia" w:ascii="宋体" w:hAnsi="宋体" w:cs="宋体"/>
          <w:szCs w:val="28"/>
        </w:rPr>
        <w:t xml:space="preserve">适用绳径：8-13mm。 </w:t>
      </w:r>
    </w:p>
    <w:p>
      <w:pPr>
        <w:spacing w:line="360" w:lineRule="auto"/>
        <w:ind w:firstLine="560"/>
        <w:rPr>
          <w:rFonts w:ascii="宋体" w:hAnsi="宋体" w:cs="宋体"/>
          <w:szCs w:val="28"/>
        </w:rPr>
      </w:pPr>
      <w:r>
        <w:rPr>
          <w:rFonts w:hint="eastAsia" w:ascii="宋体" w:hAnsi="宋体" w:cs="宋体"/>
          <w:szCs w:val="28"/>
        </w:rPr>
        <w:t>14、装备包:涤纶、尼龙牛津布面料，背包背部采用高透气性网格材料,双肩带有加厚垫肩，背负舒适，前面附有放置绳子或装备的护绳垫，可直接折叠收回，装备包可完全展开，并且采用分区设计，确保安全钩、下降器等各类装备有序、整齐摆放，整体防潮湿、耐磨损，</w:t>
      </w:r>
      <w:r>
        <w:rPr>
          <w:rFonts w:hint="eastAsia" w:ascii="宋体" w:hAnsi="宋体" w:cs="宋体"/>
          <w:bCs/>
          <w:kern w:val="0"/>
          <w:szCs w:val="28"/>
          <w:u w:val="single"/>
        </w:rPr>
        <w:t>★</w:t>
      </w:r>
      <w:r>
        <w:rPr>
          <w:rFonts w:hint="eastAsia" w:ascii="宋体" w:hAnsi="宋体" w:cs="宋体"/>
          <w:szCs w:val="28"/>
          <w:u w:val="single"/>
        </w:rPr>
        <w:t>主袋容量：≥65L</w:t>
      </w:r>
      <w:r>
        <w:rPr>
          <w:rFonts w:hint="eastAsia" w:ascii="宋体" w:hAnsi="宋体" w:cs="宋体"/>
          <w:szCs w:val="28"/>
        </w:rPr>
        <w:t>。</w:t>
      </w:r>
    </w:p>
    <w:p>
      <w:pPr>
        <w:spacing w:line="360" w:lineRule="auto"/>
        <w:ind w:firstLine="560"/>
        <w:rPr>
          <w:rFonts w:ascii="宋体" w:hAnsi="宋体" w:cs="宋体"/>
          <w:szCs w:val="28"/>
        </w:rPr>
      </w:pPr>
      <w:r>
        <w:rPr>
          <w:rFonts w:hint="eastAsia" w:ascii="宋体" w:hAnsi="宋体" w:cs="宋体"/>
          <w:szCs w:val="28"/>
        </w:rPr>
        <w:t>15、高级手控下降器：金属部件和金属零件应无棱角、毛刺,不得有裂纹、明显压痕和划伤等缺陷,其边缘应呈弧形，应能承受不小于5kN的试验负荷，试验后不应出现装置的永久性损伤、明显变形或绳体的损伤。</w:t>
      </w:r>
    </w:p>
    <w:p>
      <w:pPr>
        <w:spacing w:line="360" w:lineRule="auto"/>
        <w:ind w:firstLine="560"/>
        <w:rPr>
          <w:rFonts w:ascii="宋体" w:hAnsi="宋体" w:cs="宋体"/>
          <w:szCs w:val="28"/>
        </w:rPr>
      </w:pPr>
      <w:r>
        <w:rPr>
          <w:rFonts w:hint="eastAsia" w:ascii="宋体" w:hAnsi="宋体" w:cs="宋体"/>
          <w:szCs w:val="28"/>
        </w:rPr>
        <w:t>材质：铝合金；</w:t>
      </w:r>
    </w:p>
    <w:p>
      <w:pPr>
        <w:spacing w:line="360" w:lineRule="auto"/>
        <w:ind w:firstLine="560"/>
        <w:rPr>
          <w:rFonts w:ascii="宋体" w:hAnsi="宋体" w:cs="宋体"/>
          <w:szCs w:val="28"/>
        </w:rPr>
      </w:pPr>
      <w:r>
        <w:rPr>
          <w:rFonts w:hint="eastAsia" w:ascii="宋体" w:hAnsi="宋体" w:cs="宋体"/>
          <w:szCs w:val="28"/>
        </w:rPr>
        <w:t xml:space="preserve">适用绳径：10-13mm； </w:t>
      </w:r>
    </w:p>
    <w:p>
      <w:pPr>
        <w:spacing w:line="360" w:lineRule="auto"/>
        <w:ind w:firstLine="560"/>
        <w:rPr>
          <w:rFonts w:ascii="宋体" w:hAnsi="宋体" w:cs="宋体"/>
          <w:szCs w:val="28"/>
        </w:rPr>
      </w:pPr>
      <w:r>
        <w:rPr>
          <w:rFonts w:hint="eastAsia" w:ascii="宋体" w:hAnsi="宋体" w:cs="宋体"/>
          <w:szCs w:val="28"/>
        </w:rPr>
        <w:t>极限负荷：≥13.5kN；</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工作负荷：≥5kN。</w:t>
      </w:r>
    </w:p>
    <w:p>
      <w:pPr>
        <w:spacing w:line="360" w:lineRule="auto"/>
        <w:ind w:firstLine="560"/>
        <w:rPr>
          <w:rFonts w:ascii="宋体" w:hAnsi="宋体" w:cs="宋体"/>
          <w:szCs w:val="28"/>
        </w:rPr>
      </w:pPr>
      <w:r>
        <w:rPr>
          <w:rFonts w:hint="eastAsia" w:ascii="宋体" w:hAnsi="宋体" w:cs="宋体"/>
          <w:szCs w:val="28"/>
        </w:rPr>
        <w:t>16.防坠落保护装置：具有内置钉齿锁定功能，发生坠落时可以立即锁止，在绳索的任何位置均可便捷的安装和移除， 抓绳器向上易于滑动，向下易于制停，有快速下降保护功能,发生坠落时能自动锁紧绳索。</w:t>
      </w:r>
    </w:p>
    <w:p>
      <w:pPr>
        <w:spacing w:line="360" w:lineRule="auto"/>
        <w:ind w:firstLine="560"/>
        <w:rPr>
          <w:rFonts w:ascii="宋体" w:hAnsi="宋体" w:cs="宋体"/>
          <w:szCs w:val="28"/>
        </w:rPr>
      </w:pPr>
      <w:r>
        <w:rPr>
          <w:rFonts w:hint="eastAsia" w:ascii="宋体" w:hAnsi="宋体" w:cs="宋体"/>
          <w:szCs w:val="28"/>
        </w:rPr>
        <w:t>材质：铝合金；</w:t>
      </w:r>
    </w:p>
    <w:p>
      <w:pPr>
        <w:spacing w:line="360" w:lineRule="auto"/>
        <w:ind w:firstLine="280" w:firstLineChars="100"/>
        <w:rPr>
          <w:rFonts w:ascii="宋体" w:hAnsi="宋体" w:cs="宋体"/>
          <w:szCs w:val="28"/>
        </w:rPr>
      </w:pPr>
      <w:r>
        <w:rPr>
          <w:rFonts w:hint="eastAsia" w:ascii="宋体" w:hAnsi="宋体" w:cs="宋体"/>
          <w:bCs/>
          <w:kern w:val="0"/>
          <w:szCs w:val="28"/>
        </w:rPr>
        <w:t>★</w:t>
      </w:r>
      <w:r>
        <w:rPr>
          <w:rFonts w:hint="eastAsia" w:ascii="宋体" w:hAnsi="宋体" w:cs="宋体"/>
          <w:szCs w:val="28"/>
        </w:rPr>
        <w:t>承受负荷≥5kN；</w:t>
      </w:r>
    </w:p>
    <w:p>
      <w:pPr>
        <w:spacing w:line="360" w:lineRule="auto"/>
        <w:ind w:firstLine="560"/>
        <w:rPr>
          <w:rFonts w:ascii="宋体" w:hAnsi="宋体" w:cs="宋体"/>
          <w:szCs w:val="28"/>
        </w:rPr>
      </w:pPr>
      <w:r>
        <w:rPr>
          <w:rFonts w:hint="eastAsia" w:ascii="宋体" w:hAnsi="宋体" w:cs="宋体"/>
          <w:szCs w:val="28"/>
        </w:rPr>
        <w:t>适用绳径：8-13mm。</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134C7"/>
    <w:multiLevelType w:val="singleLevel"/>
    <w:tmpl w:val="B29134C7"/>
    <w:lvl w:ilvl="0" w:tentative="0">
      <w:start w:val="1"/>
      <w:numFmt w:val="chineseCounting"/>
      <w:suff w:val="nothing"/>
      <w:lvlText w:val="%1、"/>
      <w:lvlJc w:val="left"/>
      <w:rPr>
        <w:rFonts w:hint="eastAsia"/>
      </w:rPr>
    </w:lvl>
  </w:abstractNum>
  <w:abstractNum w:abstractNumId="1">
    <w:nsid w:val="2E51B7F4"/>
    <w:multiLevelType w:val="singleLevel"/>
    <w:tmpl w:val="2E51B7F4"/>
    <w:lvl w:ilvl="0" w:tentative="0">
      <w:start w:val="1"/>
      <w:numFmt w:val="decimal"/>
      <w:suff w:val="nothing"/>
      <w:lvlText w:val="%1、"/>
      <w:lvlJc w:val="left"/>
      <w:rPr>
        <w:rFonts w:hint="default" w:cs="Times New Roman"/>
        <w:color w:val="auto"/>
      </w:rPr>
    </w:lvl>
  </w:abstractNum>
  <w:abstractNum w:abstractNumId="2">
    <w:nsid w:val="35014E47"/>
    <w:multiLevelType w:val="singleLevel"/>
    <w:tmpl w:val="35014E47"/>
    <w:lvl w:ilvl="0" w:tentative="0">
      <w:start w:val="1"/>
      <w:numFmt w:val="decimal"/>
      <w:suff w:val="nothing"/>
      <w:lvlText w:val="%1、"/>
      <w:lvlJc w:val="left"/>
      <w:rPr>
        <w:rFonts w:hint="default"/>
        <w:b w:val="0"/>
        <w:bCs w:val="0"/>
      </w:rPr>
    </w:lvl>
  </w:abstractNum>
  <w:abstractNum w:abstractNumId="3">
    <w:nsid w:val="587431A1"/>
    <w:multiLevelType w:val="singleLevel"/>
    <w:tmpl w:val="587431A1"/>
    <w:lvl w:ilvl="0" w:tentative="0">
      <w:start w:val="1"/>
      <w:numFmt w:val="decimal"/>
      <w:suff w:val="nothing"/>
      <w:lvlText w:val="%1、"/>
      <w:lvlJc w:val="left"/>
    </w:lvl>
  </w:abstractNum>
  <w:abstractNum w:abstractNumId="4">
    <w:nsid w:val="721FE821"/>
    <w:multiLevelType w:val="singleLevel"/>
    <w:tmpl w:val="721FE821"/>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E022D"/>
    <w:rsid w:val="1C2E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964" w:firstLineChars="200"/>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adjustRightInd w:val="0"/>
      <w:spacing w:line="360" w:lineRule="auto"/>
      <w:ind w:firstLine="0"/>
      <w:jc w:val="center"/>
      <w:textAlignment w:val="baseline"/>
      <w:outlineLvl w:val="0"/>
    </w:pPr>
    <w:rPr>
      <w:b/>
      <w:bCs/>
      <w:kern w:val="44"/>
      <w:szCs w:val="44"/>
    </w:rPr>
  </w:style>
  <w:style w:type="paragraph" w:styleId="3">
    <w:name w:val="heading 3"/>
    <w:basedOn w:val="1"/>
    <w:next w:val="1"/>
    <w:qFormat/>
    <w:uiPriority w:val="0"/>
    <w:pPr>
      <w:keepNext/>
      <w:keepLines/>
      <w:adjustRightInd w:val="0"/>
      <w:spacing w:line="360" w:lineRule="auto"/>
      <w:ind w:firstLine="0" w:firstLineChars="0"/>
      <w:jc w:val="center"/>
      <w:textAlignment w:val="baseline"/>
      <w:outlineLvl w:val="2"/>
    </w:pPr>
    <w:rPr>
      <w:b/>
      <w:bCs/>
      <w:kern w:val="0"/>
      <w:szCs w:val="32"/>
    </w:rPr>
  </w:style>
  <w:style w:type="paragraph" w:styleId="4">
    <w:name w:val="heading 4"/>
    <w:basedOn w:val="1"/>
    <w:next w:val="1"/>
    <w:unhideWhenUsed/>
    <w:qFormat/>
    <w:uiPriority w:val="0"/>
    <w:pPr>
      <w:keepNext/>
      <w:keepLines/>
      <w:spacing w:line="360" w:lineRule="auto"/>
      <w:ind w:firstLine="0" w:firstLineChars="0"/>
      <w:jc w:val="center"/>
      <w:outlineLvl w:val="3"/>
    </w:pPr>
    <w:rPr>
      <w:rFonts w:ascii="Arial" w:hAnsi="Arial"/>
      <w:b/>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2021-12-15T09:57:00Z</dcterms:created>
  <dc:creator>Administrator</dc:creator>
  <cp:lastModifiedBy>Administrator</cp:lastModifiedBy>
  <dcterms:modified xsi:type="dcterms:W3CDTF">2021-12-15T10:01:59Z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F618755289E04F2CA854E96FC7E46718</vt:lpwstr>
  </property>
</Properties>
</file>