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中央总书记、国家主席、中央军委主席习近平近日就安全生产作出重要指示强调，当前，全国正在复工复产，要加强安全生产监管，分区分类加强安全监管执法，强化企业主体责任落实，牢牢守住安全生产底线，切实维护人民群众生命财产安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习近平指出，从2019年的情况看，全国安全生产事故总量、较大事故和重特大事故实现“三个继续下降”，安全生产形势进一步好转，但风险隐患仍然很多，这方面还有大量工作要做。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强调，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中央政治局常委、国务院总理李克强作出批示指出，当前，全国正处于统筹推进新冠肺炎疫情防控和复工复产的关键时期，安全生产意识和工作丝毫不能放松。各地区、各有关部门和各单位要坚持以习近平新时代中国特色社会主义思想为指导，认真贯彻落实党中央、国务院决策部署，树牢安全发展理念，层层压实责任，深入排查各领域各环节安全生产隐患，全面开展安全生产专项整治三年行动，坚持系统治理、精准施策，扎实推进危险化学品、矿山、交通运输、工业园、城市建设、危险废物等重点领域安全整治，确保见到实效；加快建立健全安全生产责任和管理制度体系、隐患排查治理和风险防控体系，加强监管执法和安全服务，坚决遏制重特大事故发生，切实维护人民群众生命财产安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安全生产电视电话会议10日在北京召开，会议传达学习了习近平重要指示和李克强批示。会议通报了去年以来的安全生产情况，并就统筹做好当前复工复产安全防范工作、扎实开展全国安全生产专项整治三年行动作出部署。中共中央政治局委员、国务院安委会主任刘鹤，国务委员、国务院安委会副主任王勇、赵克志出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会议要求，要深入贯彻落实习近平关于安全生产的重要指示精神，按照李克强批示要求，严格落实安全生产责任制，抓实抓细复工复产安全防范工作。要围绕从根本上消除事故隐患，在全国深入开展安全生产专项整治三年行动。要强化组织领导，把解决问题、推动企业主体责任落实作为整治的</w:t>
      </w:r>
      <w:r>
        <w:rPr>
          <w:rFonts w:hint="eastAsia" w:ascii="仿宋" w:hAnsi="仿宋" w:eastAsia="仿宋" w:cs="仿宋"/>
          <w:kern w:val="2"/>
          <w:sz w:val="32"/>
          <w:szCs w:val="32"/>
          <w:lang w:val="en-US" w:eastAsia="zh-CN" w:bidi="ar-SA"/>
        </w:rPr>
        <w:t>关键，进一步完善安全生产执法体系，提升基础保障能力，加强应急处置，扎实推进安全生产治理体系和治理能力现代化，为全面建成小康社会营造稳定的安全生产环境。</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月8日和13日，应急管理部党委书记黄明主持召开部党委会议，传达学习贯彻习近平总书记在主持中央政治局常委会会议时的重要讲话精神、关于安全生产重要指示和李克强总理批示要求，传达贯彻全国安全生产电视电话会议精神，研究部署贯彻落实措施。党委同志逐一发言。黄明强调，要深入学习贯彻习近平总书记重要讲话和重要指示，牢固树立生命至上、安全第一观念，以自我革命精神提高认识、狠抓落实，坚决扛起防范化解重大风险的政治责任，为统筹推进疫情防控和经济社会发展工作营造良好安全环境。会议指出，习近平总书记的重要讲话和重要指示，对落实常态化疫情防控举措、全面推进复工复产工作作出部署，对抓实安全风险防范各项工作提出明确要求，为我们做好当前和今后一个时期工作进一步指明了方向、提供了遵循。要认真学习贯彻，坚持底线思维，做好较长时间应对外部环境变化的思想准备和工作准备，毫不放松统筹推进疫情防控和防范化解重大安全风险工作。要牢固树立安全发展理念，创新方式方法，提高能力水平，着力从根本上消除事故隐患，确保人民群众生命和财产安全。会议强调，当前我国复工复产和经济社会发展面临新的困难和挑战，越是这个时候越要做好防风险保安全护稳定工作。各级应急管理部门要始终绷紧安全这根弦，从近期四川、云南、福建、湖南等地接连发生的森林火灾和安全事故中反思自身差距和不足，更加深入扎实抓好安全风险防范各项工作。一要进一步提高思想认识，站在“两个维护”的政治高度，深刻分析影响当前安全生产和森林草原防火等工作的本质问题，以强烈的责任感使命感自我革命，加大力度推动有关方面整改提高。二要进一步抓实各项措施，死看硬守危化品、尾矿库、煤矿、消防、烟花爆竹等重点行业领域，组织各地加强动态精准监管执法，综合运用线上线下、蹲点蹲守和专家指导等手段，摸清各类安全隐患，落实各项安全措施，严把复工复产安全关，坚持在常态化疫情防控中做好安全生产工作。三要进一步压实责任，抓住正反典型案例强化示范引领和曝光约谈，督促地方党委政府加强重大风险分析研判、协调解决重点难点问题、配齐建强应急管理部门班子和队伍；认真履行安委办职责，及时督促提醒新业态新风险的监管部门落实“三个必须”责任；坚持问题导向、目标导向、结果导向细化企业主体责任清单，探索总结有效办法，真正把责任落实到位。四要进一步理顺森林草原防灭火体制机制，把生命至上、安全第一作为抢险救援铁的规矩，加快建立强有力的指挥体系，统筹加强国家和地方两支扑火力量建设，尽快配备一批先进适用装备，着力解决防火应急道路、隔离带、取水点等短板问题。五要进一步做好应急准备，着眼防大汛抗大震抢大险救大灾，深入研究、具体分析可能面临的新情况新问题，完善各类应急预案，加强演练磨合，提高应急处置能力，确保快速响应，有力有序有效开展救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4月10日，北京市政府部署贯彻落实全国安全生产电视电话会  市委副书记、市长陈吉宁强调，要深入学习贯彻习近平总书记关于安全生产工作的重要指示精神和李克强总理重要批示要求，坚决贯彻党中央国务院决策部署，狠抓各项安全生产责任落实，做到疫情防控和安全生产双促进，坚决防范和遏制重特大事故发生，确保首都社会安全稳定。要牢固树立安全发展的理念，全力以赴抓好安全生产各项工作。安全生产责任重大，要严格落实复工复产各项安全防范措施，同时要强化安全生产执法检查，各区各部门各单位要狠抓安全责任落实，推动安全生产各项工作落实到位，深入开展隐患治理，着力抓好风险防控，持续深入开展安全生产宣传教育，积极引导社会参与，打造安全生产社会共治的良好格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4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2020-04-14T09:20:07Z</dcterms:created>
  <dc:creator>Administrator</dc:creator>
  <cp:lastModifiedBy>✨鹏嘭嘭</cp:lastModifiedBy>
  <dcterms:modified xsi:type="dcterms:W3CDTF">2020-04-14T09:20:10Z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